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D461" w14:textId="77777777" w:rsidR="00D25039" w:rsidRPr="00D25039" w:rsidRDefault="00CE73FC" w:rsidP="00941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„</w:t>
      </w:r>
      <w:proofErr w:type="spellStart"/>
      <w:r w:rsidR="00D25039" w:rsidRPr="00D250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</w:t>
      </w:r>
      <w:r w:rsidR="00D25039" w:rsidRPr="00CE73FC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u-HU"/>
        </w:rPr>
        <w:t>i</w:t>
      </w:r>
      <w:r w:rsidR="00D25039" w:rsidRPr="00CE73FC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hu-HU"/>
        </w:rPr>
        <w:t>r</w:t>
      </w:r>
      <w:r w:rsidR="00D25039" w:rsidRPr="00CE73FC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hu-HU"/>
        </w:rPr>
        <w:t>s</w:t>
      </w:r>
      <w:r w:rsidR="00D25039" w:rsidRPr="00CE73F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hu-HU"/>
        </w:rPr>
        <w:t>c</w:t>
      </w:r>
      <w:r w:rsidR="00D25039" w:rsidRPr="00CE73FC">
        <w:rPr>
          <w:rFonts w:ascii="Times New Roman" w:eastAsia="Times New Roman" w:hAnsi="Times New Roman" w:cs="Times New Roman"/>
          <w:b/>
          <w:color w:val="FFCC00"/>
          <w:sz w:val="24"/>
          <w:szCs w:val="24"/>
          <w:lang w:eastAsia="hu-HU"/>
        </w:rPr>
        <w:t>h</w:t>
      </w:r>
      <w:r w:rsidR="00D25039" w:rsidRPr="00D250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b</w:t>
      </w:r>
      <w:r w:rsidR="00D25039" w:rsidRPr="00CE73FC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hu-HU"/>
        </w:rPr>
        <w:t>a</w:t>
      </w:r>
      <w:r w:rsidR="00D25039" w:rsidRPr="00CE73FC">
        <w:rPr>
          <w:rFonts w:ascii="Times New Roman" w:eastAsia="Times New Roman" w:hAnsi="Times New Roman" w:cs="Times New Roman"/>
          <w:b/>
          <w:color w:val="9BBB59" w:themeColor="accent3"/>
          <w:sz w:val="24"/>
          <w:szCs w:val="24"/>
          <w:lang w:eastAsia="hu-HU"/>
        </w:rPr>
        <w:t>u</w:t>
      </w:r>
      <w:r w:rsidR="00D25039" w:rsidRPr="00D250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m</w:t>
      </w:r>
      <w:proofErr w:type="spellEnd"/>
      <w:r w:rsidR="00D25039" w:rsidRPr="00D25039">
        <w:rPr>
          <w:rFonts w:ascii="Times New Roman" w:eastAsia="Times New Roman" w:hAnsi="Times New Roman" w:cs="Times New Roman"/>
          <w:b/>
          <w:noProof/>
          <w:color w:val="1F497D" w:themeColor="text2"/>
          <w:sz w:val="36"/>
          <w:szCs w:val="36"/>
          <w:lang w:eastAsia="hu-HU"/>
        </w:rPr>
        <w:drawing>
          <wp:inline distT="0" distB="0" distL="0" distR="0" wp14:anchorId="2CF99D04" wp14:editId="7F097DCA">
            <wp:extent cx="590550" cy="590550"/>
            <wp:effectExtent l="19050" t="0" r="0" b="0"/>
            <wp:docPr id="5" name="Kép 25" descr="Cseresznye a fa ága Szabad kép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seresznye a fa ága Szabad kép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D250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</w:t>
      </w:r>
      <w:r w:rsidR="00D25039" w:rsidRPr="00CE73FC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u-HU"/>
        </w:rPr>
        <w:t>i</w:t>
      </w:r>
      <w:r w:rsidR="00D25039" w:rsidRPr="00CE73FC">
        <w:rPr>
          <w:rFonts w:ascii="Times New Roman" w:eastAsia="Times New Roman" w:hAnsi="Times New Roman" w:cs="Times New Roman"/>
          <w:b/>
          <w:color w:val="FFCC00"/>
          <w:sz w:val="24"/>
          <w:szCs w:val="24"/>
          <w:lang w:eastAsia="hu-HU"/>
        </w:rPr>
        <w:t>n</w:t>
      </w:r>
      <w:r w:rsidR="00D25039" w:rsidRPr="00CE73FC"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hu-HU"/>
        </w:rPr>
        <w:t>d</w:t>
      </w:r>
      <w:r w:rsidR="00D25039" w:rsidRPr="00CE73F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u-HU"/>
        </w:rPr>
        <w:t>e</w:t>
      </w:r>
      <w:r w:rsidR="00D250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r</w:t>
      </w:r>
      <w:r w:rsidR="00D25039" w:rsidRPr="00CE73FC">
        <w:rPr>
          <w:rFonts w:ascii="Times New Roman" w:eastAsia="Times New Roman" w:hAnsi="Times New Roman" w:cs="Times New Roman"/>
          <w:b/>
          <w:color w:val="E5B8B7" w:themeColor="accent2" w:themeTint="66"/>
          <w:sz w:val="24"/>
          <w:szCs w:val="24"/>
          <w:lang w:eastAsia="hu-HU"/>
        </w:rPr>
        <w:t>g</w:t>
      </w:r>
      <w:r w:rsidR="00D25039" w:rsidRPr="00CE73FC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hu-HU"/>
        </w:rPr>
        <w:t>a</w:t>
      </w:r>
      <w:r w:rsidR="00D25039" w:rsidRPr="00CE73FC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  <w:lang w:eastAsia="hu-HU"/>
        </w:rPr>
        <w:t>r</w:t>
      </w:r>
      <w:r w:rsidR="00D25039" w:rsidRPr="00CE73FC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hu-HU"/>
        </w:rPr>
        <w:t>t</w:t>
      </w:r>
      <w:r w:rsidR="00D25039" w:rsidRPr="00CE73F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hu-HU"/>
        </w:rPr>
        <w:t>e</w:t>
      </w:r>
      <w:r w:rsidR="00D250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”</w:t>
      </w:r>
    </w:p>
    <w:p w14:paraId="270B5911" w14:textId="77777777" w:rsidR="009417A0" w:rsidRPr="006F351D" w:rsidRDefault="007E3915" w:rsidP="009417A0">
      <w:pPr>
        <w:spacing w:after="0" w:line="240" w:lineRule="auto"/>
        <w:jc w:val="center"/>
        <w:rPr>
          <w:rStyle w:val="Kiemels2"/>
          <w:rFonts w:ascii="Times New Roman" w:eastAsia="Times New Roman" w:hAnsi="Times New Roman" w:cs="Times New Roman"/>
          <w:bCs w:val="0"/>
          <w:sz w:val="36"/>
          <w:szCs w:val="36"/>
          <w:lang w:eastAsia="hu-HU"/>
        </w:rPr>
      </w:pPr>
      <w:r w:rsidRPr="00CA715C"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inline distT="0" distB="0" distL="0" distR="0" wp14:anchorId="2A2B9855" wp14:editId="657FC8B9">
            <wp:extent cx="558800" cy="431800"/>
            <wp:effectExtent l="19050" t="0" r="0" b="0"/>
            <wp:docPr id="2" name="Kép 4" descr="Lány, Gyermek, Gyermekkor, Ru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ány, Gyermek, Gyermekkor, Ruh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59" cy="43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A10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hu-HU"/>
        </w:rPr>
        <w:t xml:space="preserve">  </w:t>
      </w:r>
      <w:r w:rsidR="006F351D" w:rsidRPr="000E2627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hu-HU"/>
        </w:rPr>
        <w:t>Hi</w:t>
      </w:r>
      <w:r w:rsidR="00746D06" w:rsidRPr="000E2627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hu-HU"/>
        </w:rPr>
        <w:t>rdetmény</w:t>
      </w:r>
      <w:r w:rsidR="00807A10" w:rsidRPr="006F351D">
        <w:rPr>
          <w:rFonts w:ascii="Times New Roman" w:eastAsia="Times New Roman" w:hAnsi="Times New Roman" w:cs="Times New Roman"/>
          <w:b/>
          <w:color w:val="3EBDFC"/>
          <w:sz w:val="32"/>
          <w:szCs w:val="32"/>
          <w:lang w:eastAsia="hu-HU"/>
        </w:rPr>
        <w:t xml:space="preserve"> </w:t>
      </w:r>
      <w:r w:rsidR="00807A10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hu-HU"/>
        </w:rPr>
        <w:t xml:space="preserve"> </w:t>
      </w:r>
      <w:r w:rsidRPr="00E01983"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inline distT="0" distB="0" distL="0" distR="0" wp14:anchorId="724444DC" wp14:editId="40129C17">
            <wp:extent cx="565150" cy="436707"/>
            <wp:effectExtent l="19050" t="0" r="6350" b="0"/>
            <wp:docPr id="1" name="Kép 7" descr="Fiú, Gyermek, Futball, Sport, Ó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ú, Gyermek, Futball, Sport, Óvo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55" cy="44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4B41E" w14:textId="77777777" w:rsidR="009417A0" w:rsidRPr="00807A10" w:rsidRDefault="009417A0" w:rsidP="005051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807A10">
        <w:rPr>
          <w:rStyle w:val="Kiemels2"/>
          <w:sz w:val="24"/>
          <w:szCs w:val="24"/>
        </w:rPr>
        <w:t xml:space="preserve">a </w:t>
      </w:r>
      <w:r w:rsidR="00746D06" w:rsidRPr="00807A10">
        <w:rPr>
          <w:rStyle w:val="Kiemels2"/>
          <w:sz w:val="24"/>
          <w:szCs w:val="24"/>
        </w:rPr>
        <w:t>2022/2023-as nevelési évre vonatkozó óvodai beiratkozás rendjéről</w:t>
      </w:r>
    </w:p>
    <w:p w14:paraId="275EE606" w14:textId="77777777" w:rsidR="009C2FE3" w:rsidRDefault="009C2FE3" w:rsidP="005051AD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7EAB4938" w14:textId="77777777" w:rsidR="00746D06" w:rsidRPr="009D48EC" w:rsidRDefault="00746D06" w:rsidP="005051AD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9D48EC">
        <w:rPr>
          <w:sz w:val="20"/>
          <w:szCs w:val="20"/>
        </w:rPr>
        <w:t>Leányvár Község Önkormányzata és a fenntartása alatt működő „</w:t>
      </w:r>
      <w:r w:rsidR="00C655FB" w:rsidRPr="009D48EC">
        <w:rPr>
          <w:sz w:val="20"/>
          <w:szCs w:val="20"/>
        </w:rPr>
        <w:t xml:space="preserve">Leányvári Cseresznyefa Óvoda” </w:t>
      </w:r>
      <w:r w:rsidRPr="009D48EC">
        <w:rPr>
          <w:sz w:val="20"/>
          <w:szCs w:val="20"/>
        </w:rPr>
        <w:t>a 20/2012. (VIII.31.) EMMI rendelet 20.§ (1) bekezdése alapján az óvodai beiratkozás rendjéről, idejéről, az óvodai jogviszony létesítésével összefüggő eljárásról tájékoztatja a tisztelt Szülőket.</w:t>
      </w:r>
    </w:p>
    <w:p w14:paraId="0C24EFC5" w14:textId="77777777" w:rsidR="009417A0" w:rsidRPr="009417A0" w:rsidRDefault="009417A0" w:rsidP="009417A0">
      <w:pPr>
        <w:spacing w:after="0" w:line="240" w:lineRule="auto"/>
        <w:rPr>
          <w:rFonts w:ascii="Times New Roman" w:eastAsia="Times New Roman" w:hAnsi="Times New Roman" w:cs="Times New Roman"/>
          <w:iCs/>
          <w:color w:val="1F497D" w:themeColor="text2"/>
          <w:lang w:eastAsia="hu-HU"/>
        </w:rPr>
      </w:pPr>
    </w:p>
    <w:p w14:paraId="000F06F4" w14:textId="77777777" w:rsidR="009C2FE3" w:rsidRPr="000E2627" w:rsidRDefault="009417A0" w:rsidP="00807A10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u w:val="single"/>
          <w:lang w:eastAsia="hu-HU"/>
        </w:rPr>
      </w:pPr>
      <w:r w:rsidRPr="000E2627">
        <w:rPr>
          <w:rFonts w:ascii="Times New Roman" w:eastAsia="Times New Roman" w:hAnsi="Times New Roman" w:cs="Times New Roman"/>
          <w:b/>
          <w:color w:val="00B0F0"/>
          <w:u w:val="single"/>
          <w:lang w:eastAsia="hu-HU"/>
        </w:rPr>
        <w:t>Az óvodai beiratkozás időpontja:</w:t>
      </w:r>
    </w:p>
    <w:p w14:paraId="5B8A5C76" w14:textId="77777777" w:rsidR="009417A0" w:rsidRPr="009D48EC" w:rsidRDefault="009417A0" w:rsidP="008A3146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9D48EC">
        <w:rPr>
          <w:sz w:val="20"/>
          <w:szCs w:val="20"/>
        </w:rPr>
        <w:t>Leányvár Község Önkormányzata a fenntartásában működő óvodában</w:t>
      </w:r>
      <w:r w:rsidR="00D85A3F" w:rsidRPr="009D48EC">
        <w:rPr>
          <w:sz w:val="20"/>
          <w:szCs w:val="20"/>
        </w:rPr>
        <w:t>,</w:t>
      </w:r>
      <w:r w:rsidRPr="009D48EC">
        <w:rPr>
          <w:sz w:val="20"/>
          <w:szCs w:val="20"/>
        </w:rPr>
        <w:t xml:space="preserve"> a 2011. évi CXC. törvény</w:t>
      </w:r>
      <w:r w:rsidR="008A3146" w:rsidRPr="009D48EC">
        <w:rPr>
          <w:sz w:val="20"/>
          <w:szCs w:val="20"/>
        </w:rPr>
        <w:t xml:space="preserve"> </w:t>
      </w:r>
      <w:r w:rsidRPr="009D48EC">
        <w:rPr>
          <w:sz w:val="20"/>
          <w:szCs w:val="20"/>
        </w:rPr>
        <w:t>83.§ (2 b) bekezdése alapján</w:t>
      </w:r>
      <w:r w:rsidR="00D85A3F" w:rsidRPr="009D48EC">
        <w:rPr>
          <w:sz w:val="20"/>
          <w:szCs w:val="20"/>
        </w:rPr>
        <w:t>,</w:t>
      </w:r>
      <w:r w:rsidRPr="009D48EC">
        <w:rPr>
          <w:sz w:val="20"/>
          <w:szCs w:val="20"/>
        </w:rPr>
        <w:t xml:space="preserve"> a </w:t>
      </w:r>
      <w:r w:rsidR="006E4D09" w:rsidRPr="009D48EC">
        <w:rPr>
          <w:b/>
          <w:sz w:val="20"/>
          <w:szCs w:val="20"/>
        </w:rPr>
        <w:t>2022/2023</w:t>
      </w:r>
      <w:r w:rsidR="006E4D09" w:rsidRPr="009D48EC">
        <w:rPr>
          <w:sz w:val="20"/>
          <w:szCs w:val="20"/>
        </w:rPr>
        <w:t>-as</w:t>
      </w:r>
      <w:r w:rsidRPr="009D48EC">
        <w:rPr>
          <w:b/>
          <w:sz w:val="20"/>
          <w:szCs w:val="20"/>
        </w:rPr>
        <w:t xml:space="preserve"> </w:t>
      </w:r>
      <w:r w:rsidRPr="009D48EC">
        <w:rPr>
          <w:sz w:val="20"/>
          <w:szCs w:val="20"/>
        </w:rPr>
        <w:t>nevelési évre az óvodai beiratkozás időpontját az alábbi időpontokban határozza meg:</w:t>
      </w:r>
    </w:p>
    <w:p w14:paraId="6609FFF2" w14:textId="77777777" w:rsidR="009417A0" w:rsidRPr="000E2627" w:rsidRDefault="00605111" w:rsidP="009417A0">
      <w:pPr>
        <w:pStyle w:val="NormlWeb"/>
        <w:spacing w:before="0" w:beforeAutospacing="0" w:after="0" w:afterAutospacing="0"/>
        <w:ind w:left="2268"/>
        <w:rPr>
          <w:color w:val="00B0F0"/>
        </w:rPr>
      </w:pPr>
      <w:r w:rsidRPr="000E2627">
        <w:rPr>
          <w:rStyle w:val="Kiemels2"/>
          <w:color w:val="00B0F0"/>
        </w:rPr>
        <w:t>2022. május 02</w:t>
      </w:r>
      <w:r w:rsidR="007C724A" w:rsidRPr="000E2627">
        <w:rPr>
          <w:rStyle w:val="Kiemels2"/>
          <w:color w:val="00B0F0"/>
        </w:rPr>
        <w:t>. (hétfő</w:t>
      </w:r>
      <w:proofErr w:type="gramStart"/>
      <w:r w:rsidR="009417A0" w:rsidRPr="000E2627">
        <w:rPr>
          <w:rStyle w:val="Kiemels2"/>
          <w:color w:val="00B0F0"/>
        </w:rPr>
        <w:t>):</w:t>
      </w:r>
      <w:r w:rsidR="006E4D09" w:rsidRPr="000E2627">
        <w:rPr>
          <w:rStyle w:val="Kiemels2"/>
          <w:color w:val="00B0F0"/>
        </w:rPr>
        <w:t xml:space="preserve">  </w:t>
      </w:r>
      <w:r w:rsidR="009417A0" w:rsidRPr="000E2627">
        <w:rPr>
          <w:rStyle w:val="Kiemels2"/>
          <w:color w:val="00B0F0"/>
        </w:rPr>
        <w:t xml:space="preserve"> </w:t>
      </w:r>
      <w:proofErr w:type="gramEnd"/>
      <w:r w:rsidR="00D85A3F" w:rsidRPr="000E2627">
        <w:rPr>
          <w:rStyle w:val="Kiemels2"/>
          <w:color w:val="00B0F0"/>
        </w:rPr>
        <w:t xml:space="preserve"> </w:t>
      </w:r>
      <w:r w:rsidR="006E4D09" w:rsidRPr="000E2627">
        <w:rPr>
          <w:rStyle w:val="Kiemels2"/>
          <w:color w:val="00B0F0"/>
        </w:rPr>
        <w:t xml:space="preserve"> </w:t>
      </w:r>
      <w:r w:rsidR="009417A0" w:rsidRPr="000E2627">
        <w:rPr>
          <w:rStyle w:val="Kiemels2"/>
          <w:color w:val="00B0F0"/>
        </w:rPr>
        <w:t>8</w:t>
      </w:r>
      <w:r w:rsidR="009417A0" w:rsidRPr="000E2627">
        <w:rPr>
          <w:rStyle w:val="Kiemels2"/>
          <w:color w:val="00B0F0"/>
          <w:vertAlign w:val="superscript"/>
        </w:rPr>
        <w:t xml:space="preserve">00 </w:t>
      </w:r>
      <w:r w:rsidR="009417A0" w:rsidRPr="000E2627">
        <w:rPr>
          <w:rStyle w:val="Kiemels2"/>
          <w:color w:val="00B0F0"/>
        </w:rPr>
        <w:t>- 16</w:t>
      </w:r>
      <w:r w:rsidR="009417A0" w:rsidRPr="000E2627">
        <w:rPr>
          <w:rStyle w:val="Kiemels2"/>
          <w:color w:val="00B0F0"/>
          <w:vertAlign w:val="superscript"/>
        </w:rPr>
        <w:t>00</w:t>
      </w:r>
      <w:r w:rsidR="009417A0" w:rsidRPr="000E2627">
        <w:rPr>
          <w:rStyle w:val="Kiemels2"/>
          <w:color w:val="00B0F0"/>
        </w:rPr>
        <w:t xml:space="preserve"> óra</w:t>
      </w:r>
    </w:p>
    <w:p w14:paraId="28ACCFAA" w14:textId="77777777" w:rsidR="006E4D09" w:rsidRPr="000E2627" w:rsidRDefault="00605111" w:rsidP="009D48EC">
      <w:pPr>
        <w:pStyle w:val="NormlWeb"/>
        <w:spacing w:before="0" w:beforeAutospacing="0" w:after="0" w:afterAutospacing="0"/>
        <w:ind w:left="2268"/>
        <w:rPr>
          <w:b/>
          <w:bCs/>
          <w:color w:val="00B0F0"/>
        </w:rPr>
      </w:pPr>
      <w:r w:rsidRPr="000E2627">
        <w:rPr>
          <w:rStyle w:val="Kiemels2"/>
          <w:color w:val="00B0F0"/>
        </w:rPr>
        <w:t>2022. május 03</w:t>
      </w:r>
      <w:r w:rsidR="007C724A" w:rsidRPr="000E2627">
        <w:rPr>
          <w:rStyle w:val="Kiemels2"/>
          <w:color w:val="00B0F0"/>
        </w:rPr>
        <w:t>. (kedd</w:t>
      </w:r>
      <w:proofErr w:type="gramStart"/>
      <w:r w:rsidR="009417A0" w:rsidRPr="000E2627">
        <w:rPr>
          <w:rStyle w:val="Kiemels2"/>
          <w:color w:val="00B0F0"/>
        </w:rPr>
        <w:t xml:space="preserve">): </w:t>
      </w:r>
      <w:r w:rsidR="007C724A" w:rsidRPr="000E2627">
        <w:rPr>
          <w:rStyle w:val="Kiemels2"/>
          <w:color w:val="00B0F0"/>
        </w:rPr>
        <w:t xml:space="preserve">  </w:t>
      </w:r>
      <w:proofErr w:type="gramEnd"/>
      <w:r w:rsidR="007C724A" w:rsidRPr="000E2627">
        <w:rPr>
          <w:rStyle w:val="Kiemels2"/>
          <w:color w:val="00B0F0"/>
        </w:rPr>
        <w:t xml:space="preserve">  </w:t>
      </w:r>
      <w:r w:rsidR="00483531" w:rsidRPr="000E2627">
        <w:rPr>
          <w:rStyle w:val="Kiemels2"/>
          <w:color w:val="00B0F0"/>
        </w:rPr>
        <w:t xml:space="preserve"> </w:t>
      </w:r>
      <w:r w:rsidR="009417A0" w:rsidRPr="000E2627">
        <w:rPr>
          <w:rStyle w:val="Kiemels2"/>
          <w:color w:val="00B0F0"/>
        </w:rPr>
        <w:t>8</w:t>
      </w:r>
      <w:r w:rsidR="009417A0" w:rsidRPr="000E2627">
        <w:rPr>
          <w:rStyle w:val="Kiemels2"/>
          <w:color w:val="00B0F0"/>
          <w:vertAlign w:val="superscript"/>
        </w:rPr>
        <w:t xml:space="preserve">00 </w:t>
      </w:r>
      <w:r w:rsidR="009417A0" w:rsidRPr="000E2627">
        <w:rPr>
          <w:rStyle w:val="Kiemels2"/>
          <w:color w:val="00B0F0"/>
        </w:rPr>
        <w:t>- 16</w:t>
      </w:r>
      <w:r w:rsidR="009417A0" w:rsidRPr="000E2627">
        <w:rPr>
          <w:rStyle w:val="Kiemels2"/>
          <w:color w:val="00B0F0"/>
          <w:vertAlign w:val="superscript"/>
        </w:rPr>
        <w:t>00</w:t>
      </w:r>
      <w:r w:rsidR="009417A0" w:rsidRPr="000E2627">
        <w:rPr>
          <w:rStyle w:val="Kiemels2"/>
          <w:color w:val="00B0F0"/>
        </w:rPr>
        <w:t xml:space="preserve"> óra</w:t>
      </w:r>
    </w:p>
    <w:p w14:paraId="08A7840E" w14:textId="77777777" w:rsidR="006E4D09" w:rsidRPr="009D48EC" w:rsidRDefault="006E4D09" w:rsidP="006F609B">
      <w:pPr>
        <w:pStyle w:val="NormlWeb"/>
        <w:spacing w:before="0" w:beforeAutospacing="0" w:after="0" w:afterAutospacing="0"/>
        <w:ind w:left="567"/>
        <w:rPr>
          <w:i/>
          <w:sz w:val="20"/>
          <w:szCs w:val="20"/>
        </w:rPr>
      </w:pPr>
      <w:r w:rsidRPr="009D48EC">
        <w:rPr>
          <w:sz w:val="20"/>
          <w:szCs w:val="20"/>
          <w:u w:val="single"/>
        </w:rPr>
        <w:t>Helye:</w:t>
      </w:r>
      <w:r w:rsidRPr="009D48EC">
        <w:rPr>
          <w:sz w:val="20"/>
          <w:szCs w:val="20"/>
        </w:rPr>
        <w:t xml:space="preserve">  </w:t>
      </w:r>
      <w:r w:rsidR="00CE73FC" w:rsidRPr="00CE73FC">
        <w:rPr>
          <w:noProof/>
          <w:sz w:val="20"/>
          <w:szCs w:val="20"/>
        </w:rPr>
        <w:drawing>
          <wp:inline distT="0" distB="0" distL="0" distR="0" wp14:anchorId="24FAF50D" wp14:editId="4A97AD44">
            <wp:extent cx="152400" cy="147499"/>
            <wp:effectExtent l="19050" t="0" r="0" b="0"/>
            <wp:docPr id="6" name="Kép 1" descr="Cseresznye Gyümölcsök Természet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eresznye Gyümölcsök Természet - Ingyenes kép a Pixabay-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5" cy="14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CE73FC" w:rsidRPr="00CE73FC">
        <w:rPr>
          <w:b/>
          <w:color w:val="00B0F0"/>
          <w:sz w:val="20"/>
          <w:szCs w:val="20"/>
        </w:rPr>
        <w:t>Leányvári</w:t>
      </w:r>
      <w:r w:rsidR="00CE73FC">
        <w:rPr>
          <w:b/>
          <w:sz w:val="20"/>
          <w:szCs w:val="20"/>
        </w:rPr>
        <w:t xml:space="preserve"> </w:t>
      </w:r>
      <w:r w:rsidR="00CE73FC" w:rsidRPr="00CE73FC">
        <w:rPr>
          <w:b/>
          <w:color w:val="FF0000"/>
          <w:sz w:val="20"/>
          <w:szCs w:val="20"/>
        </w:rPr>
        <w:t xml:space="preserve"> Cseresznyefa</w:t>
      </w:r>
      <w:proofErr w:type="gramEnd"/>
      <w:r w:rsidR="00CE73FC">
        <w:rPr>
          <w:b/>
          <w:sz w:val="20"/>
          <w:szCs w:val="20"/>
        </w:rPr>
        <w:t xml:space="preserve">  </w:t>
      </w:r>
      <w:r w:rsidR="00CE73FC" w:rsidRPr="00CE73FC">
        <w:rPr>
          <w:b/>
          <w:color w:val="00B050"/>
          <w:sz w:val="20"/>
          <w:szCs w:val="20"/>
        </w:rPr>
        <w:t xml:space="preserve">Óvoda </w:t>
      </w:r>
      <w:r w:rsidR="00CE73FC" w:rsidRPr="00CE73FC">
        <w:rPr>
          <w:b/>
          <w:noProof/>
          <w:sz w:val="20"/>
          <w:szCs w:val="20"/>
        </w:rPr>
        <w:drawing>
          <wp:inline distT="0" distB="0" distL="0" distR="0" wp14:anchorId="37DEF6BA" wp14:editId="7FABFC0F">
            <wp:extent cx="139700" cy="135207"/>
            <wp:effectExtent l="19050" t="0" r="0" b="0"/>
            <wp:docPr id="8" name="Kép 1" descr="Cseresznye Gyümölcsök Természet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eresznye Gyümölcsök Természet - Ingyenes kép a Pixabay-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14" cy="13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73FC">
        <w:rPr>
          <w:b/>
          <w:sz w:val="20"/>
          <w:szCs w:val="20"/>
        </w:rPr>
        <w:t xml:space="preserve">      </w:t>
      </w:r>
      <w:r w:rsidRPr="009D48EC">
        <w:rPr>
          <w:b/>
          <w:sz w:val="20"/>
          <w:szCs w:val="20"/>
        </w:rPr>
        <w:t xml:space="preserve"> </w:t>
      </w:r>
      <w:r w:rsidRPr="009D48EC">
        <w:rPr>
          <w:sz w:val="20"/>
          <w:szCs w:val="20"/>
          <w:u w:val="single"/>
        </w:rPr>
        <w:t>Cím:</w:t>
      </w:r>
      <w:r w:rsidRPr="009D48EC">
        <w:rPr>
          <w:sz w:val="20"/>
          <w:szCs w:val="20"/>
        </w:rPr>
        <w:t xml:space="preserve"> 2518 Leányvár, Erzsébet út 46-48.</w:t>
      </w:r>
    </w:p>
    <w:p w14:paraId="1D81B1A7" w14:textId="77777777" w:rsidR="009417A0" w:rsidRPr="00807A10" w:rsidRDefault="006E4D09" w:rsidP="00807A10">
      <w:pPr>
        <w:pStyle w:val="NormlWeb"/>
        <w:spacing w:before="0" w:beforeAutospacing="0" w:after="0" w:afterAutospacing="0"/>
        <w:ind w:left="567"/>
        <w:rPr>
          <w:b/>
          <w:sz w:val="20"/>
          <w:szCs w:val="20"/>
        </w:rPr>
      </w:pPr>
      <w:proofErr w:type="gramStart"/>
      <w:r w:rsidRPr="009D48EC">
        <w:rPr>
          <w:sz w:val="20"/>
          <w:szCs w:val="20"/>
          <w:u w:val="single"/>
        </w:rPr>
        <w:t>Elérhetőség:</w:t>
      </w:r>
      <w:r w:rsidRPr="009D48EC">
        <w:rPr>
          <w:sz w:val="20"/>
          <w:szCs w:val="20"/>
        </w:rPr>
        <w:t xml:space="preserve">  </w:t>
      </w:r>
      <w:r w:rsidR="00D85A3F" w:rsidRPr="009D48EC">
        <w:rPr>
          <w:sz w:val="20"/>
          <w:szCs w:val="20"/>
        </w:rPr>
        <w:t xml:space="preserve"> </w:t>
      </w:r>
      <w:proofErr w:type="gramEnd"/>
      <w:r w:rsidR="00D85A3F" w:rsidRPr="009D48EC">
        <w:rPr>
          <w:sz w:val="20"/>
          <w:szCs w:val="20"/>
        </w:rPr>
        <w:t xml:space="preserve">  </w:t>
      </w:r>
      <w:r w:rsidRPr="009D48EC">
        <w:rPr>
          <w:i/>
          <w:sz w:val="20"/>
          <w:szCs w:val="20"/>
        </w:rPr>
        <w:t xml:space="preserve">e-mail: </w:t>
      </w:r>
      <w:hyperlink r:id="rId10" w:history="1">
        <w:r w:rsidRPr="009D48EC">
          <w:rPr>
            <w:rStyle w:val="Hiperhivatkozs"/>
            <w:i/>
            <w:sz w:val="20"/>
            <w:szCs w:val="20"/>
          </w:rPr>
          <w:t>ovoda@leanyvar.hu</w:t>
        </w:r>
      </w:hyperlink>
      <w:r w:rsidRPr="009D48EC">
        <w:rPr>
          <w:i/>
          <w:sz w:val="20"/>
          <w:szCs w:val="20"/>
        </w:rPr>
        <w:t xml:space="preserve">;       </w:t>
      </w:r>
      <w:r w:rsidR="00D85A3F" w:rsidRPr="009D48EC">
        <w:rPr>
          <w:sz w:val="20"/>
          <w:szCs w:val="20"/>
        </w:rPr>
        <w:t xml:space="preserve">  </w:t>
      </w:r>
      <w:r w:rsidR="00366975">
        <w:rPr>
          <w:sz w:val="20"/>
          <w:szCs w:val="20"/>
        </w:rPr>
        <w:t xml:space="preserve">    </w:t>
      </w:r>
      <w:r w:rsidR="00D85A3F" w:rsidRPr="009D48EC">
        <w:rPr>
          <w:sz w:val="20"/>
          <w:szCs w:val="20"/>
        </w:rPr>
        <w:t xml:space="preserve">  </w:t>
      </w:r>
      <w:r w:rsidR="00D85A3F" w:rsidRPr="009D48EC">
        <w:rPr>
          <w:i/>
          <w:sz w:val="20"/>
          <w:szCs w:val="20"/>
        </w:rPr>
        <w:t>tel.</w:t>
      </w:r>
      <w:r w:rsidRPr="009D48EC">
        <w:rPr>
          <w:i/>
          <w:sz w:val="20"/>
          <w:szCs w:val="20"/>
        </w:rPr>
        <w:t xml:space="preserve">: </w:t>
      </w:r>
      <w:r w:rsidRPr="009D48EC">
        <w:rPr>
          <w:b/>
          <w:sz w:val="20"/>
          <w:szCs w:val="20"/>
        </w:rPr>
        <w:t>06 30 662 33 77</w:t>
      </w:r>
    </w:p>
    <w:p w14:paraId="13891FB9" w14:textId="77777777" w:rsidR="00863B2F" w:rsidRDefault="00863B2F" w:rsidP="007E3915">
      <w:pPr>
        <w:pStyle w:val="Listaszerbekezds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highlight w:val="lightGray"/>
          <w:u w:val="single"/>
          <w:lang w:eastAsia="hu-HU"/>
        </w:rPr>
      </w:pPr>
    </w:p>
    <w:p w14:paraId="0E92BDB3" w14:textId="77777777" w:rsidR="00746D06" w:rsidRPr="000E2627" w:rsidRDefault="006E4D09" w:rsidP="007E3915">
      <w:pPr>
        <w:pStyle w:val="Listaszerbekezds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00B0F0"/>
          <w:u w:val="single"/>
          <w:lang w:eastAsia="hu-HU"/>
        </w:rPr>
      </w:pPr>
      <w:r w:rsidRPr="000E2627">
        <w:rPr>
          <w:rFonts w:ascii="Times New Roman" w:eastAsia="Times New Roman" w:hAnsi="Times New Roman" w:cs="Times New Roman"/>
          <w:b/>
          <w:color w:val="00B0F0"/>
          <w:u w:val="single"/>
          <w:lang w:eastAsia="hu-HU"/>
        </w:rPr>
        <w:t>Az óvodai felvétel</w:t>
      </w:r>
      <w:r w:rsidR="00746D06" w:rsidRPr="000E2627">
        <w:rPr>
          <w:rFonts w:ascii="Times New Roman" w:eastAsia="Times New Roman" w:hAnsi="Times New Roman" w:cs="Times New Roman"/>
          <w:b/>
          <w:color w:val="00B0F0"/>
          <w:u w:val="single"/>
          <w:lang w:eastAsia="hu-HU"/>
        </w:rPr>
        <w:t>, az</w:t>
      </w:r>
      <w:r w:rsidRPr="000E2627">
        <w:rPr>
          <w:rFonts w:ascii="Times New Roman" w:eastAsia="Times New Roman" w:hAnsi="Times New Roman" w:cs="Times New Roman"/>
          <w:b/>
          <w:color w:val="00B0F0"/>
          <w:u w:val="single"/>
          <w:lang w:eastAsia="hu-HU"/>
        </w:rPr>
        <w:t xml:space="preserve"> óvodai jogviszony létesítése</w:t>
      </w:r>
      <w:r w:rsidR="00EE2AD2" w:rsidRPr="000E2627">
        <w:rPr>
          <w:rFonts w:ascii="Times New Roman" w:eastAsia="Times New Roman" w:hAnsi="Times New Roman" w:cs="Times New Roman"/>
          <w:b/>
          <w:color w:val="00B0F0"/>
          <w:u w:val="single"/>
          <w:lang w:eastAsia="hu-HU"/>
        </w:rPr>
        <w:t>:</w:t>
      </w:r>
    </w:p>
    <w:p w14:paraId="2E842610" w14:textId="77777777" w:rsidR="00EE2AD2" w:rsidRPr="009D48EC" w:rsidRDefault="00EE2AD2" w:rsidP="00967001">
      <w:pPr>
        <w:pStyle w:val="NormlWeb"/>
        <w:numPr>
          <w:ilvl w:val="0"/>
          <w:numId w:val="2"/>
        </w:numPr>
        <w:spacing w:before="0" w:beforeAutospacing="0" w:after="0" w:afterAutospacing="0"/>
        <w:ind w:left="284" w:hanging="142"/>
        <w:rPr>
          <w:i/>
          <w:sz w:val="20"/>
          <w:szCs w:val="20"/>
          <w:u w:val="single"/>
        </w:rPr>
      </w:pPr>
      <w:proofErr w:type="spellStart"/>
      <w:r w:rsidRPr="009D48EC">
        <w:rPr>
          <w:sz w:val="20"/>
          <w:szCs w:val="20"/>
          <w:u w:val="single"/>
        </w:rPr>
        <w:t>Nkt</w:t>
      </w:r>
      <w:proofErr w:type="spellEnd"/>
      <w:r w:rsidRPr="009D48EC">
        <w:rPr>
          <w:sz w:val="20"/>
          <w:szCs w:val="20"/>
          <w:u w:val="single"/>
        </w:rPr>
        <w:t>. 8</w:t>
      </w:r>
      <w:r w:rsidR="00845E6C" w:rsidRPr="009D48EC">
        <w:rPr>
          <w:sz w:val="20"/>
          <w:szCs w:val="20"/>
          <w:u w:val="single"/>
        </w:rPr>
        <w:t>.</w:t>
      </w:r>
      <w:r w:rsidRPr="009D48EC">
        <w:rPr>
          <w:sz w:val="20"/>
          <w:szCs w:val="20"/>
          <w:u w:val="single"/>
        </w:rPr>
        <w:t xml:space="preserve"> § </w:t>
      </w:r>
    </w:p>
    <w:p w14:paraId="1EB509D5" w14:textId="77777777" w:rsidR="00160456" w:rsidRPr="009D48EC" w:rsidRDefault="00245804" w:rsidP="009D48EC">
      <w:pPr>
        <w:pStyle w:val="NormlWeb"/>
        <w:spacing w:before="0" w:beforeAutospacing="0" w:after="0" w:afterAutospacing="0"/>
        <w:ind w:left="284"/>
        <w:jc w:val="both"/>
        <w:rPr>
          <w:i/>
          <w:sz w:val="20"/>
          <w:szCs w:val="20"/>
          <w:highlight w:val="cyan"/>
        </w:rPr>
      </w:pPr>
      <w:r w:rsidRPr="009D48EC">
        <w:rPr>
          <w:i/>
          <w:sz w:val="20"/>
          <w:szCs w:val="20"/>
        </w:rPr>
        <w:t>(</w:t>
      </w:r>
      <w:r w:rsidR="00DF21FC" w:rsidRPr="009D48EC">
        <w:rPr>
          <w:i/>
          <w:sz w:val="20"/>
          <w:szCs w:val="20"/>
        </w:rPr>
        <w:t>1)</w:t>
      </w:r>
      <w:r w:rsidR="00EE2AD2" w:rsidRPr="009D48EC">
        <w:rPr>
          <w:i/>
          <w:sz w:val="20"/>
          <w:szCs w:val="20"/>
        </w:rPr>
        <w:t>„A</w:t>
      </w:r>
      <w:r w:rsidR="00746D06" w:rsidRPr="009D48EC">
        <w:rPr>
          <w:i/>
          <w:sz w:val="20"/>
          <w:szCs w:val="20"/>
        </w:rPr>
        <w:t xml:space="preserve">z óvoda a gyermek hároméves korától a tankötelezettség kezdetéig nevelő intézmény. </w:t>
      </w:r>
      <w:r w:rsidR="00EE2AD2" w:rsidRPr="009D48EC">
        <w:rPr>
          <w:i/>
          <w:sz w:val="20"/>
          <w:szCs w:val="20"/>
        </w:rPr>
        <w:t>Az óvoda felveheti azt a gyermeket is, aki a harmadik életévét a felvételétől számított fél éven belül betölti, fel</w:t>
      </w:r>
      <w:r w:rsidR="009D48EC">
        <w:rPr>
          <w:i/>
          <w:sz w:val="20"/>
          <w:szCs w:val="20"/>
        </w:rPr>
        <w:t xml:space="preserve">téve, hogy minden, a </w:t>
      </w:r>
      <w:proofErr w:type="gramStart"/>
      <w:r w:rsidR="009D48EC">
        <w:rPr>
          <w:i/>
          <w:sz w:val="20"/>
          <w:szCs w:val="20"/>
        </w:rPr>
        <w:t>települése,…</w:t>
      </w:r>
      <w:proofErr w:type="gramEnd"/>
      <w:r w:rsidR="00EE2AD2" w:rsidRPr="009D48EC">
        <w:rPr>
          <w:i/>
          <w:sz w:val="20"/>
          <w:szCs w:val="20"/>
        </w:rPr>
        <w:t xml:space="preserve"> lakóhellyel, ennek hiányában tartózkodási hellyel rendelkező hároméves és annál idősebb gyermek óvodai felvételi kérelme teljesíthető.”</w:t>
      </w:r>
    </w:p>
    <w:p w14:paraId="2246F7F0" w14:textId="77777777" w:rsidR="00245804" w:rsidRPr="009D48EC" w:rsidRDefault="00160456" w:rsidP="00807A10">
      <w:pPr>
        <w:pStyle w:val="NormlWeb"/>
        <w:spacing w:before="0" w:beforeAutospacing="0" w:after="0" w:afterAutospacing="0"/>
        <w:ind w:left="284"/>
        <w:jc w:val="both"/>
        <w:rPr>
          <w:i/>
          <w:sz w:val="20"/>
          <w:szCs w:val="20"/>
        </w:rPr>
      </w:pPr>
      <w:r w:rsidRPr="009D48EC">
        <w:rPr>
          <w:i/>
          <w:sz w:val="20"/>
          <w:szCs w:val="20"/>
        </w:rPr>
        <w:t xml:space="preserve"> (2)</w:t>
      </w:r>
      <w:r w:rsidR="00890DDA" w:rsidRPr="009D48EC">
        <w:rPr>
          <w:i/>
          <w:sz w:val="20"/>
          <w:szCs w:val="20"/>
        </w:rPr>
        <w:t xml:space="preserve"> „A gyermek abban az évben, amelynek augusztus 31. napjáig a harmadik életévét betölti, a nevelési év kezdő napjától legalább napi négy órában </w:t>
      </w:r>
      <w:r w:rsidR="00D96A5A" w:rsidRPr="009D48EC">
        <w:rPr>
          <w:i/>
          <w:sz w:val="20"/>
          <w:szCs w:val="20"/>
        </w:rPr>
        <w:t xml:space="preserve">óvodai foglalkozáson vesz </w:t>
      </w:r>
      <w:proofErr w:type="gramStart"/>
      <w:r w:rsidR="00D96A5A" w:rsidRPr="009D48EC">
        <w:rPr>
          <w:i/>
          <w:sz w:val="20"/>
          <w:szCs w:val="20"/>
        </w:rPr>
        <w:t>részt</w:t>
      </w:r>
      <w:r w:rsidR="00C66641" w:rsidRPr="009D48EC">
        <w:rPr>
          <w:i/>
          <w:sz w:val="20"/>
          <w:szCs w:val="20"/>
        </w:rPr>
        <w:t>.…</w:t>
      </w:r>
      <w:proofErr w:type="gramEnd"/>
      <w:r w:rsidR="00C66641" w:rsidRPr="009D48EC">
        <w:rPr>
          <w:i/>
          <w:sz w:val="20"/>
          <w:szCs w:val="20"/>
        </w:rPr>
        <w:t>.”</w:t>
      </w:r>
      <w:r w:rsidR="00A8614E" w:rsidRPr="009D48EC">
        <w:rPr>
          <w:i/>
          <w:sz w:val="20"/>
          <w:szCs w:val="20"/>
        </w:rPr>
        <w:t xml:space="preserve"> </w:t>
      </w:r>
    </w:p>
    <w:p w14:paraId="17A27793" w14:textId="77777777" w:rsidR="00AF4187" w:rsidRPr="009D48EC" w:rsidRDefault="00AF4187" w:rsidP="008B0008">
      <w:pPr>
        <w:pStyle w:val="Listaszerbekezds"/>
        <w:numPr>
          <w:ilvl w:val="0"/>
          <w:numId w:val="2"/>
        </w:numPr>
        <w:spacing w:after="0" w:line="240" w:lineRule="auto"/>
        <w:ind w:left="284" w:hanging="142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u w:val="single"/>
          <w:lang w:eastAsia="hu-HU"/>
        </w:rPr>
      </w:pPr>
      <w:r w:rsidRPr="009D48EC">
        <w:rPr>
          <w:rFonts w:ascii="Times New Roman" w:eastAsia="Times New Roman" w:hAnsi="Times New Roman" w:cs="Times New Roman"/>
          <w:bCs/>
          <w:kern w:val="36"/>
          <w:sz w:val="20"/>
          <w:szCs w:val="20"/>
          <w:u w:val="single"/>
          <w:lang w:eastAsia="hu-HU"/>
        </w:rPr>
        <w:t xml:space="preserve">20/2012. (VIII. 31.) EMMI rendelet </w:t>
      </w:r>
      <w:r w:rsidRPr="009D48EC">
        <w:rPr>
          <w:bCs/>
          <w:sz w:val="20"/>
          <w:szCs w:val="20"/>
          <w:u w:val="single"/>
        </w:rPr>
        <w:t>20. §</w:t>
      </w:r>
      <w:r w:rsidR="00245804" w:rsidRPr="009D48EC">
        <w:rPr>
          <w:bCs/>
          <w:sz w:val="20"/>
          <w:szCs w:val="20"/>
          <w:u w:val="single"/>
        </w:rPr>
        <w:t xml:space="preserve"> </w:t>
      </w:r>
    </w:p>
    <w:p w14:paraId="4ED1FD85" w14:textId="77777777" w:rsidR="00C655FB" w:rsidRPr="009D48EC" w:rsidRDefault="009452C1" w:rsidP="00640740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48EC">
        <w:rPr>
          <w:rFonts w:ascii="Times New Roman" w:hAnsi="Times New Roman" w:cs="Times New Roman"/>
          <w:i/>
          <w:sz w:val="20"/>
          <w:szCs w:val="20"/>
        </w:rPr>
        <w:t>(2)„</w:t>
      </w:r>
      <w:r w:rsidR="00AF4187" w:rsidRPr="009D48EC">
        <w:rPr>
          <w:rFonts w:ascii="Times New Roman" w:hAnsi="Times New Roman" w:cs="Times New Roman"/>
          <w:i/>
          <w:sz w:val="20"/>
          <w:szCs w:val="20"/>
        </w:rPr>
        <w:t>A szülő az óvodai nevelésben történő részvételre jogszabály alapján kötelezett gyermekét köteles beíratni a települési önkormányzat vagy a fenntartó által közzétett közleményben vagy hirdetményben meghatározott időpontban, vagy az óvodalátogatási kötelezettség alól felmentését kérni. A napi négy órában óvodai nevelésre kötelezett gyermek szülője, ha gyermeke az óvodakötelezettségét külföldön teljesíti, köteles arról a beiratkozás idejének utolsó határnapját követő tizenöt napon belül írásban értesíteni a hivatalt. A napi négy órában óvodai nevelésre kötelezett, az óvodával jogviszonyban álló gyermek szülője, ha gyermeke az óvodakötelezettségét a jövőben külföldön teljesíti, előzetesen köteles értesíteni az óvodavezetőt</w:t>
      </w:r>
      <w:r w:rsidR="007E62A2" w:rsidRPr="009D48EC">
        <w:rPr>
          <w:rFonts w:ascii="Times New Roman" w:hAnsi="Times New Roman" w:cs="Times New Roman"/>
          <w:i/>
          <w:sz w:val="20"/>
          <w:szCs w:val="20"/>
        </w:rPr>
        <w:t xml:space="preserve"> is</w:t>
      </w:r>
      <w:r w:rsidR="00AF4187" w:rsidRPr="009D48EC">
        <w:rPr>
          <w:rFonts w:ascii="Times New Roman" w:hAnsi="Times New Roman" w:cs="Times New Roman"/>
          <w:i/>
          <w:sz w:val="20"/>
          <w:szCs w:val="20"/>
        </w:rPr>
        <w:t>.”</w:t>
      </w:r>
    </w:p>
    <w:p w14:paraId="68F7BD37" w14:textId="77777777" w:rsidR="00B45017" w:rsidRPr="009D48EC" w:rsidRDefault="00B45017" w:rsidP="00890DDA">
      <w:pPr>
        <w:pStyle w:val="NormlWeb"/>
        <w:spacing w:before="0" w:beforeAutospacing="0" w:after="0" w:afterAutospacing="0"/>
        <w:ind w:left="284"/>
        <w:rPr>
          <w:b/>
          <w:color w:val="1F497D" w:themeColor="text2"/>
          <w:sz w:val="20"/>
          <w:szCs w:val="20"/>
        </w:rPr>
      </w:pPr>
    </w:p>
    <w:p w14:paraId="0322E863" w14:textId="77777777" w:rsidR="00C655FB" w:rsidRPr="000E2627" w:rsidRDefault="00A8614E" w:rsidP="00C4301F">
      <w:pPr>
        <w:pStyle w:val="NormlWeb"/>
        <w:spacing w:before="0" w:beforeAutospacing="0" w:after="0" w:afterAutospacing="0"/>
        <w:ind w:left="284" w:hanging="142"/>
        <w:jc w:val="both"/>
        <w:rPr>
          <w:b/>
          <w:color w:val="00B0F0"/>
          <w:sz w:val="20"/>
          <w:szCs w:val="20"/>
        </w:rPr>
      </w:pPr>
      <w:r w:rsidRPr="000E2627">
        <w:rPr>
          <w:b/>
          <w:color w:val="00B0F0"/>
          <w:sz w:val="20"/>
          <w:szCs w:val="20"/>
        </w:rPr>
        <w:t>- Fenti</w:t>
      </w:r>
      <w:r w:rsidR="00C655FB" w:rsidRPr="000E2627">
        <w:rPr>
          <w:b/>
          <w:color w:val="00B0F0"/>
          <w:sz w:val="20"/>
          <w:szCs w:val="20"/>
        </w:rPr>
        <w:t xml:space="preserve"> </w:t>
      </w:r>
      <w:r w:rsidR="00B45017" w:rsidRPr="000E2627">
        <w:rPr>
          <w:b/>
          <w:color w:val="00B0F0"/>
          <w:sz w:val="20"/>
          <w:szCs w:val="20"/>
        </w:rPr>
        <w:t xml:space="preserve">törvények, </w:t>
      </w:r>
      <w:r w:rsidR="00C655FB" w:rsidRPr="000E2627">
        <w:rPr>
          <w:b/>
          <w:color w:val="00B0F0"/>
          <w:sz w:val="20"/>
          <w:szCs w:val="20"/>
        </w:rPr>
        <w:t>rendelet</w:t>
      </w:r>
      <w:r w:rsidR="00AF4187" w:rsidRPr="000E2627">
        <w:rPr>
          <w:b/>
          <w:color w:val="00B0F0"/>
          <w:sz w:val="20"/>
          <w:szCs w:val="20"/>
        </w:rPr>
        <w:t>ek</w:t>
      </w:r>
      <w:r w:rsidR="00C655FB" w:rsidRPr="000E2627">
        <w:rPr>
          <w:b/>
          <w:color w:val="00B0F0"/>
          <w:sz w:val="20"/>
          <w:szCs w:val="20"/>
        </w:rPr>
        <w:t xml:space="preserve"> </w:t>
      </w:r>
      <w:r w:rsidRPr="000E2627">
        <w:rPr>
          <w:b/>
          <w:color w:val="00B0F0"/>
          <w:sz w:val="20"/>
          <w:szCs w:val="20"/>
        </w:rPr>
        <w:t xml:space="preserve">alapján a 3. életévét betöltött </w:t>
      </w:r>
      <w:r w:rsidR="00B45017" w:rsidRPr="000E2627">
        <w:rPr>
          <w:b/>
          <w:color w:val="00B0F0"/>
          <w:sz w:val="20"/>
          <w:szCs w:val="20"/>
        </w:rPr>
        <w:t>gyermek óvodába járása kötelező. A</w:t>
      </w:r>
      <w:r w:rsidRPr="000E2627">
        <w:rPr>
          <w:b/>
          <w:color w:val="00B0F0"/>
          <w:sz w:val="20"/>
          <w:szCs w:val="20"/>
        </w:rPr>
        <w:t>zokat a gyermekeket</w:t>
      </w:r>
      <w:r w:rsidR="00691120" w:rsidRPr="000E2627">
        <w:rPr>
          <w:b/>
          <w:color w:val="00B0F0"/>
          <w:sz w:val="20"/>
          <w:szCs w:val="20"/>
        </w:rPr>
        <w:t>,</w:t>
      </w:r>
      <w:r w:rsidRPr="000E2627">
        <w:rPr>
          <w:b/>
          <w:color w:val="00B0F0"/>
          <w:sz w:val="20"/>
          <w:szCs w:val="20"/>
        </w:rPr>
        <w:t xml:space="preserve"> akik </w:t>
      </w:r>
      <w:r w:rsidR="00691120" w:rsidRPr="000E2627">
        <w:rPr>
          <w:b/>
          <w:color w:val="00B0F0"/>
          <w:sz w:val="20"/>
          <w:szCs w:val="20"/>
        </w:rPr>
        <w:t>2019</w:t>
      </w:r>
      <w:r w:rsidR="008A3146" w:rsidRPr="000E2627">
        <w:rPr>
          <w:b/>
          <w:color w:val="00B0F0"/>
          <w:sz w:val="20"/>
          <w:szCs w:val="20"/>
        </w:rPr>
        <w:t>.</w:t>
      </w:r>
      <w:r w:rsidR="00691120" w:rsidRPr="000E2627">
        <w:rPr>
          <w:b/>
          <w:color w:val="00B0F0"/>
          <w:sz w:val="20"/>
          <w:szCs w:val="20"/>
        </w:rPr>
        <w:t xml:space="preserve"> szeptember 1-je előtt születtek és még nem járnak óvodába a jelen hirdetményben megjelölt időpontban lehet</w:t>
      </w:r>
      <w:r w:rsidR="00B45017" w:rsidRPr="000E2627">
        <w:rPr>
          <w:b/>
          <w:color w:val="00B0F0"/>
          <w:sz w:val="20"/>
          <w:szCs w:val="20"/>
        </w:rPr>
        <w:t xml:space="preserve">/kell </w:t>
      </w:r>
      <w:r w:rsidR="00691120" w:rsidRPr="000E2627">
        <w:rPr>
          <w:b/>
          <w:color w:val="00B0F0"/>
          <w:sz w:val="20"/>
          <w:szCs w:val="20"/>
        </w:rPr>
        <w:t>beíratni a</w:t>
      </w:r>
      <w:r w:rsidR="007E62A2" w:rsidRPr="000E2627">
        <w:rPr>
          <w:b/>
          <w:color w:val="00B0F0"/>
          <w:sz w:val="20"/>
          <w:szCs w:val="20"/>
        </w:rPr>
        <w:t>z</w:t>
      </w:r>
      <w:r w:rsidR="00691120" w:rsidRPr="000E2627">
        <w:rPr>
          <w:b/>
          <w:color w:val="00B0F0"/>
          <w:sz w:val="20"/>
          <w:szCs w:val="20"/>
        </w:rPr>
        <w:t xml:space="preserve"> óvodába.</w:t>
      </w:r>
    </w:p>
    <w:p w14:paraId="6D39C5AD" w14:textId="77777777" w:rsidR="007E6B05" w:rsidRPr="009D48EC" w:rsidRDefault="007E6B05" w:rsidP="007E6B05">
      <w:pPr>
        <w:pStyle w:val="NormlWeb"/>
        <w:spacing w:before="0" w:beforeAutospacing="0" w:after="0" w:afterAutospacing="0"/>
        <w:ind w:left="284" w:hanging="142"/>
        <w:rPr>
          <w:b/>
          <w:color w:val="1F497D" w:themeColor="text2"/>
          <w:sz w:val="20"/>
          <w:szCs w:val="20"/>
        </w:rPr>
      </w:pPr>
    </w:p>
    <w:p w14:paraId="5C616207" w14:textId="77777777" w:rsidR="00C655FB" w:rsidRPr="000E2627" w:rsidRDefault="00691120" w:rsidP="00C4301F">
      <w:pPr>
        <w:pStyle w:val="NormlWeb"/>
        <w:spacing w:before="0" w:beforeAutospacing="0" w:after="0" w:afterAutospacing="0"/>
        <w:ind w:left="284" w:hanging="142"/>
        <w:jc w:val="both"/>
        <w:rPr>
          <w:b/>
          <w:color w:val="00B0F0"/>
          <w:sz w:val="20"/>
          <w:szCs w:val="20"/>
        </w:rPr>
      </w:pPr>
      <w:r w:rsidRPr="000E2627">
        <w:rPr>
          <w:b/>
          <w:color w:val="00B0F0"/>
          <w:sz w:val="20"/>
          <w:szCs w:val="20"/>
        </w:rPr>
        <w:t>- A két és fél éves gyermekek is felvehetők az óvodába, amennyiben az óvo</w:t>
      </w:r>
      <w:r w:rsidR="00942E8C" w:rsidRPr="000E2627">
        <w:rPr>
          <w:b/>
          <w:color w:val="00B0F0"/>
          <w:sz w:val="20"/>
          <w:szCs w:val="20"/>
        </w:rPr>
        <w:t>da rendelkezik üres férőhellyel</w:t>
      </w:r>
      <w:r w:rsidRPr="000E2627">
        <w:rPr>
          <w:b/>
          <w:color w:val="00B0F0"/>
          <w:sz w:val="20"/>
          <w:szCs w:val="20"/>
        </w:rPr>
        <w:t xml:space="preserve"> és minden 3 éves gyermek, aki az óvoda körze</w:t>
      </w:r>
      <w:r w:rsidR="00C655FB" w:rsidRPr="000E2627">
        <w:rPr>
          <w:b/>
          <w:color w:val="00B0F0"/>
          <w:sz w:val="20"/>
          <w:szCs w:val="20"/>
        </w:rPr>
        <w:t>tében lakik, felvételt nyert.</w:t>
      </w:r>
    </w:p>
    <w:p w14:paraId="1EFA91C5" w14:textId="77777777" w:rsidR="007E6B05" w:rsidRPr="009D48EC" w:rsidRDefault="007E6B05" w:rsidP="007E6B05">
      <w:pPr>
        <w:pStyle w:val="NormlWeb"/>
        <w:spacing w:before="0" w:beforeAutospacing="0" w:after="0" w:afterAutospacing="0"/>
        <w:ind w:left="284" w:hanging="142"/>
        <w:rPr>
          <w:b/>
          <w:color w:val="1F497D" w:themeColor="text2"/>
          <w:sz w:val="20"/>
          <w:szCs w:val="20"/>
        </w:rPr>
      </w:pPr>
    </w:p>
    <w:p w14:paraId="0DB6E346" w14:textId="77777777" w:rsidR="0027077D" w:rsidRPr="000E2627" w:rsidRDefault="0027077D" w:rsidP="00914D44">
      <w:pPr>
        <w:pStyle w:val="Listaszerbekezds"/>
        <w:numPr>
          <w:ilvl w:val="0"/>
          <w:numId w:val="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>8. § (1) bekezdése szerinti</w:t>
      </w:r>
      <w:r w:rsidR="00914D44" w:rsidRPr="000E2627">
        <w:rPr>
          <w:rFonts w:ascii="Times New Roman" w:hAnsi="Times New Roman" w:cs="Times New Roman"/>
          <w:b/>
          <w:color w:val="00B0F0"/>
          <w:sz w:val="20"/>
          <w:szCs w:val="20"/>
        </w:rPr>
        <w:t>,</w:t>
      </w: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harmadik életévét be nem töltött gyermek szülője</w:t>
      </w:r>
      <w:r w:rsidR="00914D44" w:rsidRPr="000E2627">
        <w:rPr>
          <w:rFonts w:ascii="Times New Roman" w:hAnsi="Times New Roman" w:cs="Times New Roman"/>
          <w:b/>
          <w:color w:val="00B0F0"/>
          <w:sz w:val="20"/>
          <w:szCs w:val="20"/>
        </w:rPr>
        <w:t>,</w:t>
      </w: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Pr="000E2627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a nevelési év</w:t>
      </w:r>
      <w:r w:rsidR="00A04FF9" w:rsidRPr="000E2627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 xml:space="preserve"> </w:t>
      </w:r>
      <w:r w:rsidRPr="000E2627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közben</w:t>
      </w:r>
      <w:r w:rsidR="00B45017" w:rsidRPr="000E2627">
        <w:rPr>
          <w:rFonts w:ascii="Times New Roman" w:hAnsi="Times New Roman" w:cs="Times New Roman"/>
          <w:b/>
          <w:color w:val="00B0F0"/>
          <w:sz w:val="20"/>
          <w:szCs w:val="20"/>
          <w:u w:val="single"/>
        </w:rPr>
        <w:t>, amikor gyermeke betöltötte a 2,5 éves kort,</w:t>
      </w: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kérheti f</w:t>
      </w:r>
      <w:r w:rsidR="00B45017" w:rsidRPr="000E2627">
        <w:rPr>
          <w:rFonts w:ascii="Times New Roman" w:hAnsi="Times New Roman" w:cs="Times New Roman"/>
          <w:b/>
          <w:color w:val="00B0F0"/>
          <w:sz w:val="20"/>
          <w:szCs w:val="20"/>
        </w:rPr>
        <w:t>elvételét az óvoda vezetőjénél.</w:t>
      </w:r>
      <w:r w:rsidR="00914D44"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   A jelen hirdetményben megjelölt időpontban </w:t>
      </w:r>
      <w:r w:rsidR="00914D44" w:rsidRPr="000E2627">
        <w:rPr>
          <w:rFonts w:ascii="Times New Roman" w:hAnsi="Times New Roman" w:cs="Times New Roman"/>
          <w:b/>
          <w:i/>
          <w:color w:val="00B0F0"/>
          <w:sz w:val="20"/>
          <w:szCs w:val="20"/>
        </w:rPr>
        <w:t>„Szándéknyilatkozatot”</w:t>
      </w:r>
      <w:r w:rsidR="00914D44"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adhat le az óvodában, melyben jelzi, hogy gyermekét 2,5 éves korát követően, de 3 éves kora előtt</w:t>
      </w:r>
      <w:r w:rsidR="00B45017"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914D44" w:rsidRPr="000E2627">
        <w:rPr>
          <w:rFonts w:ascii="Times New Roman" w:hAnsi="Times New Roman" w:cs="Times New Roman"/>
          <w:b/>
          <w:color w:val="00B0F0"/>
          <w:sz w:val="20"/>
          <w:szCs w:val="20"/>
        </w:rPr>
        <w:t>szeretné óvodába járatni.</w:t>
      </w:r>
    </w:p>
    <w:p w14:paraId="3C39AA74" w14:textId="77777777" w:rsidR="007E6B05" w:rsidRPr="009D48EC" w:rsidRDefault="007E6B05" w:rsidP="007E6B05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14:paraId="0B4CFC8F" w14:textId="77777777" w:rsidR="009D48EC" w:rsidRPr="000E2627" w:rsidRDefault="00AF4187" w:rsidP="00C4301F">
      <w:pPr>
        <w:pStyle w:val="NormlWeb"/>
        <w:spacing w:before="0" w:beforeAutospacing="0" w:after="0" w:afterAutospacing="0"/>
        <w:ind w:left="284" w:hanging="142"/>
        <w:jc w:val="both"/>
        <w:rPr>
          <w:b/>
          <w:color w:val="00B0F0"/>
          <w:sz w:val="20"/>
          <w:szCs w:val="20"/>
        </w:rPr>
      </w:pPr>
      <w:r w:rsidRPr="000E2627">
        <w:rPr>
          <w:b/>
          <w:color w:val="00B0F0"/>
          <w:sz w:val="20"/>
          <w:szCs w:val="20"/>
        </w:rPr>
        <w:t>-</w:t>
      </w:r>
      <w:r w:rsidRPr="000E2627">
        <w:rPr>
          <w:b/>
          <w:i/>
          <w:color w:val="00B0F0"/>
          <w:sz w:val="20"/>
          <w:szCs w:val="20"/>
        </w:rPr>
        <w:t xml:space="preserve"> </w:t>
      </w:r>
      <w:r w:rsidRPr="000E2627">
        <w:rPr>
          <w:b/>
          <w:color w:val="00B0F0"/>
          <w:sz w:val="20"/>
          <w:szCs w:val="20"/>
        </w:rPr>
        <w:t>A külföldö</w:t>
      </w:r>
      <w:r w:rsidR="00DC3379" w:rsidRPr="000E2627">
        <w:rPr>
          <w:b/>
          <w:color w:val="00B0F0"/>
          <w:sz w:val="20"/>
          <w:szCs w:val="20"/>
        </w:rPr>
        <w:t>n tartózkodó gyermekek esetében</w:t>
      </w:r>
      <w:r w:rsidRPr="000E2627">
        <w:rPr>
          <w:b/>
          <w:color w:val="00B0F0"/>
          <w:sz w:val="20"/>
          <w:szCs w:val="20"/>
        </w:rPr>
        <w:t xml:space="preserve"> kérjük</w:t>
      </w:r>
      <w:r w:rsidR="00DC3379" w:rsidRPr="000E2627">
        <w:rPr>
          <w:b/>
          <w:color w:val="00B0F0"/>
          <w:sz w:val="20"/>
          <w:szCs w:val="20"/>
        </w:rPr>
        <w:t>,</w:t>
      </w:r>
      <w:r w:rsidRPr="000E2627">
        <w:rPr>
          <w:b/>
          <w:color w:val="00B0F0"/>
          <w:sz w:val="20"/>
          <w:szCs w:val="20"/>
        </w:rPr>
        <w:t xml:space="preserve"> figyeljenek a törvényben leírtak betartására</w:t>
      </w:r>
      <w:r w:rsidR="00DC3379" w:rsidRPr="000E2627">
        <w:rPr>
          <w:b/>
          <w:color w:val="00B0F0"/>
          <w:sz w:val="20"/>
          <w:szCs w:val="20"/>
        </w:rPr>
        <w:t>, az érintett gyermek szüleinek kötelezettsége, hogy írásban jelezzék a külföldön tartózkodást az OH-</w:t>
      </w:r>
      <w:proofErr w:type="spellStart"/>
      <w:r w:rsidR="00DC3379" w:rsidRPr="000E2627">
        <w:rPr>
          <w:b/>
          <w:color w:val="00B0F0"/>
          <w:sz w:val="20"/>
          <w:szCs w:val="20"/>
        </w:rPr>
        <w:t>nak</w:t>
      </w:r>
      <w:proofErr w:type="spellEnd"/>
      <w:r w:rsidR="00DC3379" w:rsidRPr="000E2627">
        <w:rPr>
          <w:b/>
          <w:color w:val="00B0F0"/>
          <w:sz w:val="20"/>
          <w:szCs w:val="20"/>
        </w:rPr>
        <w:t xml:space="preserve"> </w:t>
      </w:r>
      <w:r w:rsidR="00DC3379" w:rsidRPr="000E2627">
        <w:rPr>
          <w:i/>
          <w:color w:val="00B0F0"/>
          <w:sz w:val="20"/>
          <w:szCs w:val="20"/>
        </w:rPr>
        <w:t>(Oktatási Hivatal),</w:t>
      </w:r>
      <w:r w:rsidR="00DC3379" w:rsidRPr="000E2627">
        <w:rPr>
          <w:color w:val="00B0F0"/>
          <w:sz w:val="20"/>
          <w:szCs w:val="20"/>
        </w:rPr>
        <w:t xml:space="preserve"> </w:t>
      </w:r>
      <w:r w:rsidR="00DC3379" w:rsidRPr="000E2627">
        <w:rPr>
          <w:b/>
          <w:color w:val="00B0F0"/>
          <w:sz w:val="20"/>
          <w:szCs w:val="20"/>
        </w:rPr>
        <w:t>valamint a körzetes óvoda vezetőjének</w:t>
      </w:r>
      <w:r w:rsidR="00914D44" w:rsidRPr="000E2627">
        <w:rPr>
          <w:b/>
          <w:color w:val="00B0F0"/>
          <w:sz w:val="20"/>
          <w:szCs w:val="20"/>
        </w:rPr>
        <w:t>.</w:t>
      </w:r>
    </w:p>
    <w:p w14:paraId="2381BA51" w14:textId="77777777" w:rsidR="00863B2F" w:rsidRPr="009D48EC" w:rsidRDefault="00863B2F" w:rsidP="00807A10">
      <w:pPr>
        <w:pStyle w:val="NormlWeb"/>
        <w:spacing w:before="0" w:beforeAutospacing="0" w:after="0" w:afterAutospacing="0"/>
        <w:ind w:left="284" w:hanging="142"/>
        <w:rPr>
          <w:b/>
          <w:color w:val="1F497D" w:themeColor="text2"/>
          <w:sz w:val="20"/>
          <w:szCs w:val="20"/>
        </w:rPr>
      </w:pPr>
    </w:p>
    <w:p w14:paraId="42D56A07" w14:textId="77777777" w:rsidR="00845E6C" w:rsidRPr="009D48EC" w:rsidRDefault="00845E6C" w:rsidP="00845E6C">
      <w:pPr>
        <w:pStyle w:val="NormlWeb"/>
        <w:numPr>
          <w:ilvl w:val="0"/>
          <w:numId w:val="2"/>
        </w:numPr>
        <w:spacing w:before="0" w:beforeAutospacing="0" w:after="0" w:afterAutospacing="0"/>
        <w:ind w:left="284" w:hanging="142"/>
        <w:rPr>
          <w:i/>
          <w:sz w:val="20"/>
          <w:szCs w:val="20"/>
          <w:u w:val="single"/>
        </w:rPr>
      </w:pPr>
      <w:proofErr w:type="spellStart"/>
      <w:r w:rsidRPr="009D48EC">
        <w:rPr>
          <w:sz w:val="20"/>
          <w:szCs w:val="20"/>
          <w:u w:val="single"/>
        </w:rPr>
        <w:t>Nkt</w:t>
      </w:r>
      <w:proofErr w:type="spellEnd"/>
      <w:r w:rsidRPr="009D48EC">
        <w:rPr>
          <w:sz w:val="20"/>
          <w:szCs w:val="20"/>
          <w:u w:val="single"/>
        </w:rPr>
        <w:t xml:space="preserve">. 49. § </w:t>
      </w:r>
    </w:p>
    <w:p w14:paraId="105155A7" w14:textId="77777777" w:rsidR="00D5616F" w:rsidRPr="009D48EC" w:rsidRDefault="00845E6C" w:rsidP="00D5616F">
      <w:pPr>
        <w:pStyle w:val="Listaszerbekezds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D48E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Az óvodai felvétel, átvétel </w:t>
      </w:r>
      <w:r w:rsidRPr="009D48E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jelentkezés alapján</w:t>
      </w:r>
      <w:r w:rsidRPr="009D48E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történik. A gyermek a jelentkezés napjától az óvodával jogviszonyban áll.</w:t>
      </w:r>
    </w:p>
    <w:p w14:paraId="1B4FA99C" w14:textId="77777777" w:rsidR="00D5616F" w:rsidRPr="000E2627" w:rsidRDefault="007E79E1" w:rsidP="00A91BAA">
      <w:pPr>
        <w:pStyle w:val="Listaszerbekezds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lang w:eastAsia="hu-HU"/>
        </w:rPr>
      </w:pPr>
      <w:r w:rsidRPr="000E2627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hu-HU"/>
        </w:rPr>
        <w:t xml:space="preserve">- A gyermekek óvodai felvétel iránti kérelmét </w:t>
      </w:r>
      <w:r w:rsidR="00D8312D" w:rsidRPr="000E2627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hu-HU"/>
        </w:rPr>
        <w:t xml:space="preserve">írásban, az óvoda által rendszeresített </w:t>
      </w:r>
      <w:r w:rsidRPr="000E2627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hu-HU"/>
        </w:rPr>
        <w:t>„Jelentkezési lap”-</w:t>
      </w:r>
      <w:proofErr w:type="spellStart"/>
      <w:r w:rsidRPr="000E2627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hu-HU"/>
        </w:rPr>
        <w:t>on</w:t>
      </w:r>
      <w:proofErr w:type="spellEnd"/>
      <w:r w:rsidRPr="000E2627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hu-HU"/>
        </w:rPr>
        <w:t xml:space="preserve"> lehet kérni</w:t>
      </w:r>
      <w:r w:rsidR="00D8312D" w:rsidRPr="000E2627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hu-HU"/>
        </w:rPr>
        <w:t xml:space="preserve">. </w:t>
      </w:r>
      <w:r w:rsidR="00D8312D" w:rsidRPr="000E2627"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lang w:eastAsia="hu-HU"/>
        </w:rPr>
        <w:t xml:space="preserve"> </w:t>
      </w:r>
    </w:p>
    <w:p w14:paraId="5A2A7327" w14:textId="77777777" w:rsidR="00D5616F" w:rsidRPr="009D48EC" w:rsidRDefault="00845E6C" w:rsidP="00D5616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D48E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Az óvoda köteles felvenni, átvenni azt a gyermeket, aki életvitelszerűen az óvoda körzetében lakik. </w:t>
      </w:r>
    </w:p>
    <w:p w14:paraId="299082D3" w14:textId="77777777" w:rsidR="009D48EC" w:rsidRPr="000E2627" w:rsidRDefault="00D8312D" w:rsidP="00807A10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hu-HU"/>
        </w:rPr>
      </w:pPr>
      <w:r w:rsidRPr="000E2627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hu-HU"/>
        </w:rPr>
        <w:t>- Mi minősül az óvoda körzetében való, életvitelszerű ott lakásnak?</w:t>
      </w:r>
    </w:p>
    <w:p w14:paraId="27F7A275" w14:textId="77777777" w:rsidR="00863B2F" w:rsidRPr="009D48EC" w:rsidRDefault="00863B2F" w:rsidP="00807A10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  <w:lang w:eastAsia="hu-HU"/>
        </w:rPr>
      </w:pPr>
    </w:p>
    <w:p w14:paraId="6220391F" w14:textId="77777777" w:rsidR="00802DE5" w:rsidRPr="009D48EC" w:rsidRDefault="00802DE5" w:rsidP="00E25F64">
      <w:pPr>
        <w:pStyle w:val="NormlWeb"/>
        <w:numPr>
          <w:ilvl w:val="0"/>
          <w:numId w:val="2"/>
        </w:numPr>
        <w:spacing w:before="0" w:beforeAutospacing="0" w:after="0" w:afterAutospacing="0"/>
        <w:ind w:left="284" w:hanging="142"/>
        <w:rPr>
          <w:i/>
          <w:sz w:val="20"/>
          <w:szCs w:val="20"/>
          <w:u w:val="single"/>
        </w:rPr>
      </w:pPr>
      <w:proofErr w:type="spellStart"/>
      <w:r w:rsidRPr="009D48EC">
        <w:rPr>
          <w:sz w:val="20"/>
          <w:szCs w:val="20"/>
          <w:u w:val="single"/>
        </w:rPr>
        <w:lastRenderedPageBreak/>
        <w:t>Nkt</w:t>
      </w:r>
      <w:proofErr w:type="spellEnd"/>
      <w:r w:rsidRPr="009D48EC">
        <w:rPr>
          <w:sz w:val="20"/>
          <w:szCs w:val="20"/>
          <w:u w:val="single"/>
        </w:rPr>
        <w:t xml:space="preserve">. 20. § </w:t>
      </w:r>
    </w:p>
    <w:p w14:paraId="093C3335" w14:textId="77777777" w:rsidR="00253E1B" w:rsidRPr="009D48EC" w:rsidRDefault="00802DE5" w:rsidP="00A91BAA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48EC">
        <w:rPr>
          <w:rFonts w:ascii="Times New Roman" w:hAnsi="Times New Roman" w:cs="Times New Roman"/>
          <w:i/>
          <w:sz w:val="20"/>
          <w:szCs w:val="20"/>
        </w:rPr>
        <w:t>(9)</w:t>
      </w:r>
      <w:r w:rsidRPr="009D48EC">
        <w:rPr>
          <w:rFonts w:ascii="Times New Roman" w:hAnsi="Times New Roman" w:cs="Times New Roman"/>
          <w:i/>
          <w:sz w:val="20"/>
          <w:szCs w:val="20"/>
          <w:vertAlign w:val="superscript"/>
        </w:rPr>
        <w:t> „</w:t>
      </w:r>
      <w:r w:rsidRPr="009D48EC">
        <w:rPr>
          <w:rFonts w:ascii="Times New Roman" w:hAnsi="Times New Roman" w:cs="Times New Roman"/>
          <w:i/>
          <w:sz w:val="20"/>
          <w:szCs w:val="20"/>
        </w:rPr>
        <w:t xml:space="preserve"> Az </w:t>
      </w:r>
      <w:proofErr w:type="spellStart"/>
      <w:r w:rsidRPr="009D48EC">
        <w:rPr>
          <w:rFonts w:ascii="Times New Roman" w:hAnsi="Times New Roman" w:cs="Times New Roman"/>
          <w:i/>
          <w:sz w:val="20"/>
          <w:szCs w:val="20"/>
        </w:rPr>
        <w:t>Nkt</w:t>
      </w:r>
      <w:proofErr w:type="spellEnd"/>
      <w:r w:rsidRPr="009D48EC">
        <w:rPr>
          <w:rFonts w:ascii="Times New Roman" w:hAnsi="Times New Roman" w:cs="Times New Roman"/>
          <w:i/>
          <w:sz w:val="20"/>
          <w:szCs w:val="20"/>
        </w:rPr>
        <w:t xml:space="preserve">. 49. § (3) bekezdése alkalmazásában </w:t>
      </w:r>
      <w:r w:rsidRPr="009D48EC">
        <w:rPr>
          <w:rFonts w:ascii="Times New Roman" w:hAnsi="Times New Roman" w:cs="Times New Roman"/>
          <w:b/>
          <w:i/>
          <w:sz w:val="20"/>
          <w:szCs w:val="20"/>
        </w:rPr>
        <w:t>életvitelszerű ott lakásnak minősül</w:t>
      </w:r>
      <w:r w:rsidRPr="009D48EC">
        <w:rPr>
          <w:rFonts w:ascii="Times New Roman" w:hAnsi="Times New Roman" w:cs="Times New Roman"/>
          <w:i/>
          <w:sz w:val="20"/>
          <w:szCs w:val="20"/>
        </w:rPr>
        <w:t>, ha a gyermek a kötelező felvételt biztosító óvoda körzetében található ingatlant otthonául használja és az ilyen ingatlan a polgárok személyi adatainak és lakcímének nyilvá</w:t>
      </w:r>
      <w:r w:rsidR="00026161">
        <w:rPr>
          <w:rFonts w:ascii="Times New Roman" w:hAnsi="Times New Roman" w:cs="Times New Roman"/>
          <w:i/>
          <w:sz w:val="20"/>
          <w:szCs w:val="20"/>
        </w:rPr>
        <w:t>ntartásában a gyermek lakóhelye</w:t>
      </w:r>
      <w:r w:rsidRPr="009D48EC">
        <w:rPr>
          <w:rFonts w:ascii="Times New Roman" w:hAnsi="Times New Roman" w:cs="Times New Roman"/>
          <w:i/>
          <w:sz w:val="20"/>
          <w:szCs w:val="20"/>
        </w:rPr>
        <w:t>ként vagy tartózkodási helyeként az óvodai beiratkozás első h</w:t>
      </w:r>
      <w:r w:rsidR="00A91BAA" w:rsidRPr="009D48EC">
        <w:rPr>
          <w:rFonts w:ascii="Times New Roman" w:hAnsi="Times New Roman" w:cs="Times New Roman"/>
          <w:i/>
          <w:sz w:val="20"/>
          <w:szCs w:val="20"/>
        </w:rPr>
        <w:t>atárnapját megelőző három hónap</w:t>
      </w:r>
      <w:r w:rsidRPr="009D48EC">
        <w:rPr>
          <w:rFonts w:ascii="Times New Roman" w:hAnsi="Times New Roman" w:cs="Times New Roman"/>
          <w:i/>
          <w:sz w:val="20"/>
          <w:szCs w:val="20"/>
        </w:rPr>
        <w:t>nál régebb óta szerepel. Ha ez nem teljesül, vagy ha bármely kör</w:t>
      </w:r>
      <w:r w:rsidR="00A91BAA" w:rsidRPr="009D48EC">
        <w:rPr>
          <w:rFonts w:ascii="Times New Roman" w:hAnsi="Times New Roman" w:cs="Times New Roman"/>
          <w:i/>
          <w:sz w:val="20"/>
          <w:szCs w:val="20"/>
        </w:rPr>
        <w:t>ülmény alapján arra lehet követ</w:t>
      </w:r>
      <w:r w:rsidRPr="009D48EC">
        <w:rPr>
          <w:rFonts w:ascii="Times New Roman" w:hAnsi="Times New Roman" w:cs="Times New Roman"/>
          <w:i/>
          <w:sz w:val="20"/>
          <w:szCs w:val="20"/>
        </w:rPr>
        <w:t xml:space="preserve">keztetni, hogy a gyermek a nyilvántartásban szereplő lakhelyén vagy tartózkodási helyén nem életvitelszerűen lakik, úgy az óvodavezető, illetve az </w:t>
      </w:r>
      <w:proofErr w:type="spellStart"/>
      <w:r w:rsidRPr="009D48EC">
        <w:rPr>
          <w:rFonts w:ascii="Times New Roman" w:hAnsi="Times New Roman" w:cs="Times New Roman"/>
          <w:i/>
          <w:sz w:val="20"/>
          <w:szCs w:val="20"/>
        </w:rPr>
        <w:t>Nkt</w:t>
      </w:r>
      <w:proofErr w:type="spellEnd"/>
      <w:r w:rsidRPr="009D48EC">
        <w:rPr>
          <w:rFonts w:ascii="Times New Roman" w:hAnsi="Times New Roman" w:cs="Times New Roman"/>
          <w:i/>
          <w:sz w:val="20"/>
          <w:szCs w:val="20"/>
        </w:rPr>
        <w:t>. 49. § (2) bekezdés szerinti esetben az óvodavezető vagy a fenntartó által szervezett bizottság jogosult felszólítani az óvodába jelentkező gyermek szülőjét, hogy az életvitelszerű körzetben lakás tényét akként igazolja, hogy a felszólítás kézhez vételétől számított 15 napon belül bemutatja a területileg illetékes védőnőtől származó, a védőnői ellátás igénybevételét igazoló nyilatkozatot.”</w:t>
      </w:r>
    </w:p>
    <w:p w14:paraId="65851CAB" w14:textId="77777777" w:rsidR="00253E1B" w:rsidRDefault="00640740" w:rsidP="00A91BAA">
      <w:pPr>
        <w:pStyle w:val="NormlWeb"/>
        <w:spacing w:before="0" w:beforeAutospacing="0" w:after="0" w:afterAutospacing="0"/>
        <w:ind w:left="284" w:hanging="142"/>
        <w:jc w:val="both"/>
        <w:rPr>
          <w:b/>
          <w:color w:val="1F497D" w:themeColor="text2"/>
          <w:sz w:val="20"/>
          <w:szCs w:val="20"/>
        </w:rPr>
      </w:pPr>
      <w:r w:rsidRPr="009D48EC">
        <w:rPr>
          <w:i/>
          <w:sz w:val="20"/>
          <w:szCs w:val="20"/>
        </w:rPr>
        <w:t xml:space="preserve">- </w:t>
      </w:r>
      <w:r w:rsidRPr="009D48EC">
        <w:rPr>
          <w:b/>
          <w:color w:val="1F497D" w:themeColor="text2"/>
          <w:sz w:val="20"/>
          <w:szCs w:val="20"/>
        </w:rPr>
        <w:t>Kötelező felvételt az óvoda körzetében megjelölt, 3. életévüket betöltött gyerm</w:t>
      </w:r>
      <w:r w:rsidR="00E25F64" w:rsidRPr="009D48EC">
        <w:rPr>
          <w:b/>
          <w:color w:val="1F497D" w:themeColor="text2"/>
          <w:sz w:val="20"/>
          <w:szCs w:val="20"/>
        </w:rPr>
        <w:t>ekek számára kell biztosítanunk. A</w:t>
      </w:r>
      <w:r w:rsidRPr="009D48EC">
        <w:rPr>
          <w:b/>
          <w:color w:val="1F497D" w:themeColor="text2"/>
          <w:sz w:val="20"/>
          <w:szCs w:val="20"/>
        </w:rPr>
        <w:t xml:space="preserve"> körzeten kívüli lakhellyel rendelkező gyermekek </w:t>
      </w:r>
      <w:r w:rsidR="00E25F64" w:rsidRPr="009D48EC">
        <w:rPr>
          <w:b/>
          <w:color w:val="1F497D" w:themeColor="text2"/>
          <w:sz w:val="20"/>
          <w:szCs w:val="20"/>
        </w:rPr>
        <w:t xml:space="preserve">az óvoda és a fenntartó döntése alapján </w:t>
      </w:r>
      <w:r w:rsidR="008A3146" w:rsidRPr="009D48EC">
        <w:rPr>
          <w:b/>
          <w:color w:val="1F497D" w:themeColor="text2"/>
          <w:sz w:val="20"/>
          <w:szCs w:val="20"/>
        </w:rPr>
        <w:t>felvehető</w:t>
      </w:r>
      <w:r w:rsidRPr="009D48EC">
        <w:rPr>
          <w:b/>
          <w:color w:val="1F497D" w:themeColor="text2"/>
          <w:sz w:val="20"/>
          <w:szCs w:val="20"/>
        </w:rPr>
        <w:t>k</w:t>
      </w:r>
      <w:r w:rsidR="00253E1B" w:rsidRPr="009D48EC">
        <w:rPr>
          <w:b/>
          <w:color w:val="1F497D" w:themeColor="text2"/>
          <w:sz w:val="20"/>
          <w:szCs w:val="20"/>
        </w:rPr>
        <w:t>.</w:t>
      </w:r>
    </w:p>
    <w:p w14:paraId="3EA9B09A" w14:textId="77777777" w:rsidR="00863B2F" w:rsidRPr="009D48EC" w:rsidRDefault="00863B2F" w:rsidP="00A91BAA">
      <w:pPr>
        <w:pStyle w:val="NormlWeb"/>
        <w:spacing w:before="0" w:beforeAutospacing="0" w:after="0" w:afterAutospacing="0"/>
        <w:ind w:left="284" w:hanging="142"/>
        <w:jc w:val="both"/>
        <w:rPr>
          <w:b/>
          <w:color w:val="1F497D" w:themeColor="text2"/>
          <w:sz w:val="20"/>
          <w:szCs w:val="20"/>
        </w:rPr>
      </w:pPr>
    </w:p>
    <w:p w14:paraId="0EE8CDAE" w14:textId="77777777" w:rsidR="00802DE5" w:rsidRPr="009D48EC" w:rsidRDefault="00802DE5" w:rsidP="00802DE5">
      <w:pPr>
        <w:pStyle w:val="NormlWeb"/>
        <w:numPr>
          <w:ilvl w:val="0"/>
          <w:numId w:val="2"/>
        </w:numPr>
        <w:spacing w:before="0" w:beforeAutospacing="0" w:after="0" w:afterAutospacing="0"/>
        <w:ind w:left="284" w:hanging="142"/>
        <w:rPr>
          <w:i/>
          <w:sz w:val="20"/>
          <w:szCs w:val="20"/>
          <w:u w:val="single"/>
        </w:rPr>
      </w:pPr>
      <w:proofErr w:type="spellStart"/>
      <w:r w:rsidRPr="009D48EC">
        <w:rPr>
          <w:sz w:val="20"/>
          <w:szCs w:val="20"/>
          <w:u w:val="single"/>
        </w:rPr>
        <w:t>Nkt</w:t>
      </w:r>
      <w:proofErr w:type="spellEnd"/>
      <w:r w:rsidRPr="009D48EC">
        <w:rPr>
          <w:sz w:val="20"/>
          <w:szCs w:val="20"/>
          <w:u w:val="single"/>
        </w:rPr>
        <w:t xml:space="preserve">. 49. § </w:t>
      </w:r>
    </w:p>
    <w:p w14:paraId="14273580" w14:textId="77777777" w:rsidR="00253E1B" w:rsidRPr="009D48EC" w:rsidRDefault="00A91BAA" w:rsidP="00BB3B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D48E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(3a)</w:t>
      </w:r>
      <w:r w:rsidR="00245804" w:rsidRPr="009D48E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„</w:t>
      </w:r>
      <w:r w:rsidR="00845E6C" w:rsidRPr="009D48E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 óvodai jogviszony a beíratás napján jön létre. A gyermek az óvodai jogviszonyon alapuló jogait a beíratás napjától kezdve gyakorolhatja. Jogszabály, továbbá az óvoda házirendje egyes jogok gyakorlását az első nevelési év megkezdéséhez kötheti.</w:t>
      </w:r>
      <w:r w:rsidR="00245804" w:rsidRPr="009D48E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”</w:t>
      </w:r>
      <w:r w:rsidR="00845E6C" w:rsidRPr="009D48E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14:paraId="3F3C2633" w14:textId="77777777" w:rsidR="000E4494" w:rsidRPr="000E2627" w:rsidRDefault="009152F2" w:rsidP="00BE6A8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0E2627"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hu-HU"/>
        </w:rPr>
        <w:t>-</w:t>
      </w:r>
      <w:r w:rsidR="00A91BAA" w:rsidRPr="000E2627"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hu-HU"/>
        </w:rPr>
        <w:t xml:space="preserve"> </w:t>
      </w: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>Házirendünk alapján, óvodánkba a megjelölt időpontban beíratott</w:t>
      </w:r>
      <w:r w:rsidR="00E209EE"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és felvételt nyert</w:t>
      </w: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3 éves gyerekek a tényleges óvodába járást 2022. 09. 01-től - </w:t>
      </w:r>
      <w:r w:rsidRPr="000E2627">
        <w:rPr>
          <w:rFonts w:ascii="Times New Roman" w:hAnsi="Times New Roman" w:cs="Times New Roman"/>
          <w:i/>
          <w:color w:val="00B0F0"/>
          <w:sz w:val="20"/>
          <w:szCs w:val="20"/>
        </w:rPr>
        <w:t>az új nevelési év kezdő napjától</w:t>
      </w: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- kezdhetik meg.</w:t>
      </w:r>
      <w:r w:rsidR="00415F87"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253E1B"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</w:p>
    <w:p w14:paraId="01923CEF" w14:textId="77777777" w:rsidR="00391322" w:rsidRPr="00FD46A6" w:rsidRDefault="00391322" w:rsidP="00E25F64">
      <w:pPr>
        <w:pStyle w:val="NormlWeb"/>
        <w:spacing w:before="0" w:beforeAutospacing="0" w:after="0" w:afterAutospacing="0"/>
      </w:pPr>
    </w:p>
    <w:p w14:paraId="62385E76" w14:textId="77777777" w:rsidR="00746D06" w:rsidRPr="000E2627" w:rsidRDefault="00D2281D" w:rsidP="00391322">
      <w:pPr>
        <w:spacing w:after="0" w:line="240" w:lineRule="auto"/>
        <w:rPr>
          <w:rFonts w:ascii="Times New Roman" w:hAnsi="Times New Roman" w:cs="Times New Roman"/>
          <w:b/>
          <w:color w:val="00B0F0"/>
          <w:u w:val="single"/>
        </w:rPr>
      </w:pPr>
      <w:r w:rsidRPr="000E2627">
        <w:rPr>
          <w:rFonts w:ascii="Times New Roman" w:hAnsi="Times New Roman" w:cs="Times New Roman"/>
          <w:b/>
          <w:color w:val="00B0F0"/>
          <w:u w:val="single"/>
        </w:rPr>
        <w:t>A</w:t>
      </w:r>
      <w:r w:rsidR="00746D06" w:rsidRPr="000E2627">
        <w:rPr>
          <w:rFonts w:ascii="Times New Roman" w:hAnsi="Times New Roman" w:cs="Times New Roman"/>
          <w:b/>
          <w:color w:val="00B0F0"/>
          <w:u w:val="single"/>
        </w:rPr>
        <w:t xml:space="preserve"> gyermek óvodai beíratásához szükséges </w:t>
      </w:r>
      <w:r w:rsidR="00E25F64" w:rsidRPr="000E2627">
        <w:rPr>
          <w:rFonts w:ascii="Times New Roman" w:hAnsi="Times New Roman" w:cs="Times New Roman"/>
          <w:b/>
          <w:color w:val="00B0F0"/>
          <w:u w:val="single"/>
        </w:rPr>
        <w:t>közokiratok, dokumentumok</w:t>
      </w:r>
      <w:r w:rsidR="00EE2AD2" w:rsidRPr="000E2627">
        <w:rPr>
          <w:rFonts w:ascii="Times New Roman" w:hAnsi="Times New Roman" w:cs="Times New Roman"/>
          <w:b/>
          <w:color w:val="00B0F0"/>
          <w:u w:val="single"/>
        </w:rPr>
        <w:t>:</w:t>
      </w:r>
    </w:p>
    <w:p w14:paraId="278CB334" w14:textId="77777777" w:rsidR="008B0008" w:rsidRPr="009D48EC" w:rsidRDefault="00EE2AD2" w:rsidP="00391322">
      <w:pPr>
        <w:pStyle w:val="Listaszerbekezds"/>
        <w:numPr>
          <w:ilvl w:val="0"/>
          <w:numId w:val="4"/>
        </w:numPr>
        <w:spacing w:after="0" w:line="240" w:lineRule="auto"/>
        <w:ind w:left="284" w:hanging="142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9D48EC">
        <w:rPr>
          <w:rFonts w:ascii="Times New Roman" w:hAnsi="Times New Roman" w:cs="Times New Roman"/>
          <w:sz w:val="20"/>
          <w:szCs w:val="20"/>
          <w:u w:val="single"/>
        </w:rPr>
        <w:t>20/2012. (VIII.</w:t>
      </w:r>
      <w:r w:rsidR="00645990" w:rsidRPr="009D48EC">
        <w:rPr>
          <w:rFonts w:ascii="Times New Roman" w:hAnsi="Times New Roman" w:cs="Times New Roman"/>
          <w:sz w:val="20"/>
          <w:szCs w:val="20"/>
          <w:u w:val="single"/>
        </w:rPr>
        <w:t xml:space="preserve"> 31.</w:t>
      </w:r>
      <w:r w:rsidRPr="009D48EC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645990" w:rsidRPr="009D48E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48EC">
        <w:rPr>
          <w:rFonts w:ascii="Times New Roman" w:hAnsi="Times New Roman" w:cs="Times New Roman"/>
          <w:sz w:val="20"/>
          <w:szCs w:val="20"/>
          <w:u w:val="single"/>
        </w:rPr>
        <w:t xml:space="preserve">EMMI rendelet </w:t>
      </w:r>
      <w:r w:rsidR="00C73189" w:rsidRPr="009D48EC">
        <w:rPr>
          <w:rFonts w:ascii="Times New Roman" w:hAnsi="Times New Roman" w:cs="Times New Roman"/>
          <w:bCs/>
          <w:color w:val="474747"/>
          <w:sz w:val="20"/>
          <w:szCs w:val="20"/>
          <w:u w:val="single"/>
          <w:shd w:val="clear" w:color="auto" w:fill="FFFFFF"/>
        </w:rPr>
        <w:t>20.§</w:t>
      </w:r>
    </w:p>
    <w:p w14:paraId="5BC3AB21" w14:textId="77777777" w:rsidR="00376494" w:rsidRPr="009D48EC" w:rsidRDefault="00A91BAA" w:rsidP="00C4301F">
      <w:pPr>
        <w:pStyle w:val="Listaszerbekezds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48EC">
        <w:rPr>
          <w:rFonts w:ascii="Times New Roman" w:hAnsi="Times New Roman" w:cs="Times New Roman"/>
          <w:i/>
          <w:sz w:val="20"/>
          <w:szCs w:val="20"/>
        </w:rPr>
        <w:t>(3)</w:t>
      </w:r>
      <w:r w:rsidR="00645990" w:rsidRPr="009D48EC">
        <w:rPr>
          <w:rFonts w:ascii="Times New Roman" w:hAnsi="Times New Roman" w:cs="Times New Roman"/>
          <w:i/>
          <w:sz w:val="20"/>
          <w:szCs w:val="20"/>
        </w:rPr>
        <w:t>„</w:t>
      </w:r>
      <w:r w:rsidR="00EE2AD2" w:rsidRPr="009D48E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E2AD2" w:rsidRPr="009D48EC">
        <w:rPr>
          <w:rFonts w:ascii="Times New Roman" w:hAnsi="Times New Roman" w:cs="Times New Roman"/>
          <w:i/>
          <w:sz w:val="20"/>
          <w:szCs w:val="20"/>
        </w:rPr>
        <w:t xml:space="preserve">Az óvodai beiratkozáskor be kell mutatni a gyermek nevére kiállított </w:t>
      </w:r>
      <w:r w:rsidR="00EE2AD2" w:rsidRPr="009D48EC">
        <w:rPr>
          <w:rFonts w:ascii="Times New Roman" w:hAnsi="Times New Roman" w:cs="Times New Roman"/>
          <w:b/>
          <w:i/>
          <w:sz w:val="20"/>
          <w:szCs w:val="20"/>
        </w:rPr>
        <w:t>személyazonosságot igazoló hatósági igazolványokat</w:t>
      </w:r>
      <w:r w:rsidR="00EE2AD2" w:rsidRPr="009D48EC">
        <w:rPr>
          <w:rFonts w:ascii="Times New Roman" w:hAnsi="Times New Roman" w:cs="Times New Roman"/>
          <w:i/>
          <w:sz w:val="20"/>
          <w:szCs w:val="20"/>
        </w:rPr>
        <w:t xml:space="preserve">, továbbá </w:t>
      </w:r>
      <w:r w:rsidR="00EE2AD2" w:rsidRPr="009D48EC">
        <w:rPr>
          <w:rFonts w:ascii="Times New Roman" w:hAnsi="Times New Roman" w:cs="Times New Roman"/>
          <w:b/>
          <w:i/>
          <w:sz w:val="20"/>
          <w:szCs w:val="20"/>
        </w:rPr>
        <w:t>a szülő</w:t>
      </w:r>
      <w:r w:rsidR="00EE2AD2" w:rsidRPr="009D48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E2AD2" w:rsidRPr="009D48EC">
        <w:rPr>
          <w:rFonts w:ascii="Times New Roman" w:hAnsi="Times New Roman" w:cs="Times New Roman"/>
          <w:b/>
          <w:sz w:val="20"/>
          <w:szCs w:val="20"/>
        </w:rPr>
        <w:t xml:space="preserve">személyazonosságát </w:t>
      </w:r>
      <w:r w:rsidR="00EE2AD2" w:rsidRPr="009D48EC">
        <w:rPr>
          <w:rFonts w:ascii="Times New Roman" w:hAnsi="Times New Roman" w:cs="Times New Roman"/>
          <w:b/>
          <w:i/>
          <w:sz w:val="20"/>
          <w:szCs w:val="20"/>
        </w:rPr>
        <w:t>igazoló hatósági igazolványokat</w:t>
      </w:r>
      <w:r w:rsidR="00EE2AD2" w:rsidRPr="009D48EC">
        <w:rPr>
          <w:rFonts w:ascii="Times New Roman" w:hAnsi="Times New Roman" w:cs="Times New Roman"/>
          <w:i/>
          <w:sz w:val="20"/>
          <w:szCs w:val="20"/>
        </w:rPr>
        <w:t xml:space="preserve"> és </w:t>
      </w:r>
      <w:r w:rsidR="00EE2AD2" w:rsidRPr="009D48EC">
        <w:rPr>
          <w:rFonts w:ascii="Times New Roman" w:hAnsi="Times New Roman" w:cs="Times New Roman"/>
          <w:b/>
          <w:i/>
          <w:sz w:val="20"/>
          <w:szCs w:val="20"/>
        </w:rPr>
        <w:t>lakcímet igazoló hatósági igazolványát</w:t>
      </w:r>
      <w:r w:rsidR="00EE2AD2" w:rsidRPr="009D48EC">
        <w:rPr>
          <w:rFonts w:ascii="Times New Roman" w:hAnsi="Times New Roman" w:cs="Times New Roman"/>
          <w:i/>
          <w:sz w:val="20"/>
          <w:szCs w:val="20"/>
        </w:rPr>
        <w:t>.</w:t>
      </w:r>
      <w:r w:rsidR="00E17386" w:rsidRPr="009D48EC">
        <w:rPr>
          <w:rFonts w:ascii="Times New Roman" w:hAnsi="Times New Roman" w:cs="Times New Roman"/>
          <w:i/>
          <w:sz w:val="20"/>
          <w:szCs w:val="20"/>
        </w:rPr>
        <w:t>”</w:t>
      </w:r>
    </w:p>
    <w:p w14:paraId="7C88F7A3" w14:textId="77777777" w:rsidR="00E25F64" w:rsidRPr="000E2627" w:rsidRDefault="00E25F64" w:rsidP="00E25F64">
      <w:pPr>
        <w:pStyle w:val="Listaszerbekezds"/>
        <w:spacing w:before="100" w:beforeAutospacing="1" w:after="100" w:afterAutospacing="1"/>
        <w:ind w:left="644"/>
        <w:rPr>
          <w:rFonts w:ascii="Times New Roman" w:hAnsi="Times New Roman" w:cs="Times New Roman"/>
          <w:color w:val="00B0F0"/>
          <w:sz w:val="20"/>
          <w:szCs w:val="20"/>
        </w:rPr>
      </w:pPr>
      <w:r w:rsidRPr="000E2627">
        <w:rPr>
          <w:rFonts w:ascii="Times New Roman" w:hAnsi="Times New Roman" w:cs="Times New Roman"/>
          <w:i/>
          <w:color w:val="00B0F0"/>
          <w:sz w:val="20"/>
          <w:szCs w:val="20"/>
          <w:u w:val="single"/>
        </w:rPr>
        <w:t>Szükséges még:</w:t>
      </w:r>
    </w:p>
    <w:p w14:paraId="2D912293" w14:textId="77777777" w:rsidR="00E25F64" w:rsidRPr="000E2627" w:rsidRDefault="00E17386" w:rsidP="00B212E0">
      <w:pPr>
        <w:pStyle w:val="Listaszerbekezds"/>
        <w:numPr>
          <w:ilvl w:val="0"/>
          <w:numId w:val="5"/>
        </w:numPr>
        <w:spacing w:before="100" w:beforeAutospacing="1" w:after="100" w:afterAutospacing="1"/>
        <w:ind w:firstLine="15"/>
        <w:rPr>
          <w:rFonts w:ascii="Times New Roman" w:hAnsi="Times New Roman" w:cs="Times New Roman"/>
          <w:i/>
          <w:color w:val="00B0F0"/>
          <w:sz w:val="20"/>
          <w:szCs w:val="20"/>
        </w:rPr>
      </w:pPr>
      <w:r w:rsidRPr="000E2627">
        <w:rPr>
          <w:rFonts w:ascii="Times New Roman" w:hAnsi="Times New Roman" w:cs="Times New Roman"/>
          <w:color w:val="00B0F0"/>
          <w:sz w:val="20"/>
          <w:szCs w:val="20"/>
        </w:rPr>
        <w:t>gyermek TAJ kártyáj</w:t>
      </w:r>
      <w:r w:rsidR="00B212E0" w:rsidRPr="000E2627">
        <w:rPr>
          <w:rFonts w:ascii="Times New Roman" w:hAnsi="Times New Roman" w:cs="Times New Roman"/>
          <w:color w:val="00B0F0"/>
          <w:sz w:val="20"/>
          <w:szCs w:val="20"/>
        </w:rPr>
        <w:t>a</w:t>
      </w:r>
    </w:p>
    <w:p w14:paraId="33E82CB5" w14:textId="77777777" w:rsidR="00E25F64" w:rsidRPr="000E2627" w:rsidRDefault="00E17386" w:rsidP="00B212E0">
      <w:pPr>
        <w:pStyle w:val="Listaszerbekezds"/>
        <w:numPr>
          <w:ilvl w:val="0"/>
          <w:numId w:val="5"/>
        </w:numPr>
        <w:spacing w:before="100" w:beforeAutospacing="1" w:after="100" w:afterAutospacing="1"/>
        <w:ind w:firstLine="15"/>
        <w:rPr>
          <w:rFonts w:ascii="Times New Roman" w:hAnsi="Times New Roman" w:cs="Times New Roman"/>
          <w:i/>
          <w:color w:val="00B0F0"/>
          <w:sz w:val="20"/>
          <w:szCs w:val="20"/>
        </w:rPr>
      </w:pPr>
      <w:r w:rsidRPr="000E2627">
        <w:rPr>
          <w:rFonts w:ascii="Times New Roman" w:eastAsia="Times New Roman" w:hAnsi="Times New Roman" w:cs="Times New Roman"/>
          <w:bCs/>
          <w:color w:val="00B0F0"/>
          <w:sz w:val="20"/>
          <w:szCs w:val="20"/>
          <w:lang w:eastAsia="hu-HU"/>
        </w:rPr>
        <w:t>nem magyar állampolgár esetén az ország területén való tartózkodás jogcímét igazoló okirat</w:t>
      </w:r>
    </w:p>
    <w:p w14:paraId="6D07E448" w14:textId="77777777" w:rsidR="00E25F64" w:rsidRPr="000E2627" w:rsidRDefault="00E17386" w:rsidP="00B212E0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709" w:hanging="142"/>
        <w:rPr>
          <w:rFonts w:ascii="Times New Roman" w:hAnsi="Times New Roman" w:cs="Times New Roman"/>
          <w:i/>
          <w:color w:val="00B0F0"/>
          <w:sz w:val="20"/>
          <w:szCs w:val="20"/>
        </w:rPr>
      </w:pPr>
      <w:r w:rsidRPr="000E2627">
        <w:rPr>
          <w:rFonts w:ascii="Times New Roman" w:eastAsia="Times New Roman" w:hAnsi="Times New Roman" w:cs="Times New Roman"/>
          <w:bCs/>
          <w:color w:val="00B0F0"/>
          <w:sz w:val="20"/>
          <w:szCs w:val="20"/>
          <w:lang w:eastAsia="hu-HU"/>
        </w:rPr>
        <w:t>egyéb, a gyermek egészségügyi állapotát és óvodaérettségét, sajátos nevelési igényét, hátrányos helyzetét igazoló dokumentum (orvosi igazolás, szakértői vélemény, gyermekvédelmi kedvezményről szóló határozat… stb.)</w:t>
      </w:r>
    </w:p>
    <w:p w14:paraId="62CD97C3" w14:textId="77777777" w:rsidR="00E17386" w:rsidRPr="000E2627" w:rsidRDefault="00E17386" w:rsidP="00B212E0">
      <w:pPr>
        <w:pStyle w:val="Listaszerbekezds"/>
        <w:numPr>
          <w:ilvl w:val="0"/>
          <w:numId w:val="5"/>
        </w:numPr>
        <w:spacing w:before="100" w:beforeAutospacing="1" w:after="100" w:afterAutospacing="1"/>
        <w:ind w:firstLine="15"/>
        <w:rPr>
          <w:rFonts w:ascii="Times New Roman" w:hAnsi="Times New Roman" w:cs="Times New Roman"/>
          <w:i/>
          <w:color w:val="00B0F0"/>
          <w:sz w:val="20"/>
          <w:szCs w:val="20"/>
        </w:rPr>
      </w:pPr>
      <w:r w:rsidRPr="000E2627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>elvált szülők esetén a felügyeleti jog gyakorlásának határozat</w:t>
      </w:r>
      <w:r w:rsidR="003339C4" w:rsidRPr="000E2627">
        <w:rPr>
          <w:rFonts w:ascii="Times New Roman" w:eastAsia="Times New Roman" w:hAnsi="Times New Roman" w:cs="Times New Roman"/>
          <w:color w:val="00B0F0"/>
          <w:sz w:val="20"/>
          <w:szCs w:val="20"/>
          <w:lang w:eastAsia="hu-HU"/>
        </w:rPr>
        <w:t>a</w:t>
      </w:r>
    </w:p>
    <w:p w14:paraId="04440C8E" w14:textId="77777777" w:rsidR="001306C2" w:rsidRPr="000E2627" w:rsidRDefault="00EF56BA" w:rsidP="001306C2">
      <w:pPr>
        <w:spacing w:after="0" w:line="240" w:lineRule="auto"/>
        <w:rPr>
          <w:rFonts w:ascii="Times New Roman" w:hAnsi="Times New Roman" w:cs="Times New Roman"/>
          <w:b/>
          <w:color w:val="00B0F0"/>
          <w:u w:val="single"/>
        </w:rPr>
      </w:pPr>
      <w:r w:rsidRPr="000E2627">
        <w:rPr>
          <w:rFonts w:ascii="Times New Roman" w:hAnsi="Times New Roman" w:cs="Times New Roman"/>
          <w:b/>
          <w:color w:val="00B0F0"/>
          <w:u w:val="single"/>
        </w:rPr>
        <w:t>A</w:t>
      </w:r>
      <w:r w:rsidR="00746D06" w:rsidRPr="000E2627">
        <w:rPr>
          <w:rFonts w:ascii="Times New Roman" w:hAnsi="Times New Roman" w:cs="Times New Roman"/>
          <w:b/>
          <w:color w:val="00B0F0"/>
          <w:u w:val="single"/>
        </w:rPr>
        <w:t>z óvodáztatási kötelezettség nem teljesítése esetén al</w:t>
      </w:r>
      <w:r w:rsidR="00E25F64" w:rsidRPr="000E2627">
        <w:rPr>
          <w:rFonts w:ascii="Times New Roman" w:hAnsi="Times New Roman" w:cs="Times New Roman"/>
          <w:b/>
          <w:color w:val="00B0F0"/>
          <w:u w:val="single"/>
        </w:rPr>
        <w:t>kalmazható jogkövetkezmények</w:t>
      </w:r>
      <w:r w:rsidR="00EE2AD2" w:rsidRPr="000E2627">
        <w:rPr>
          <w:rFonts w:ascii="Times New Roman" w:hAnsi="Times New Roman" w:cs="Times New Roman"/>
          <w:b/>
          <w:color w:val="00B0F0"/>
          <w:u w:val="single"/>
        </w:rPr>
        <w:t>:</w:t>
      </w:r>
    </w:p>
    <w:p w14:paraId="41A2489A" w14:textId="77777777" w:rsidR="001306C2" w:rsidRPr="000E2627" w:rsidRDefault="001306C2" w:rsidP="009C2FE3">
      <w:pPr>
        <w:pStyle w:val="Listaszerbekezds"/>
        <w:numPr>
          <w:ilvl w:val="0"/>
          <w:numId w:val="5"/>
        </w:numPr>
        <w:ind w:left="284" w:hanging="142"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  <w:bdr w:val="none" w:sz="0" w:space="0" w:color="auto" w:frame="1"/>
          <w:shd w:val="clear" w:color="auto" w:fill="FFFFFF"/>
        </w:rPr>
      </w:pPr>
      <w:r w:rsidRPr="000E2627">
        <w:rPr>
          <w:rStyle w:val="Kiemels2"/>
          <w:rFonts w:ascii="Times New Roman" w:hAnsi="Times New Roman" w:cs="Times New Roman"/>
          <w:color w:val="00B0F0"/>
          <w:sz w:val="20"/>
          <w:szCs w:val="20"/>
          <w:bdr w:val="none" w:sz="0" w:space="0" w:color="auto" w:frame="1"/>
          <w:shd w:val="clear" w:color="auto" w:fill="FFFFFF"/>
        </w:rPr>
        <w:t>Szabálysértést követ el az a szülő és ellene szabálysértési eljárás indítható, aki a szülői felügyelete vagy gyámsága alatt álló gyermekét kellő időben nem íratja be az óvodába, illetve gyermeke óvodai nevelésben való részvételét a jogszabályban meghatározottak szerint nem biztosítja.</w:t>
      </w:r>
    </w:p>
    <w:p w14:paraId="09C80B73" w14:textId="77777777" w:rsidR="00746D06" w:rsidRPr="000E2627" w:rsidRDefault="00BE6A8A" w:rsidP="009D0C59">
      <w:pPr>
        <w:spacing w:after="0" w:line="240" w:lineRule="auto"/>
        <w:rPr>
          <w:rFonts w:ascii="Times New Roman" w:hAnsi="Times New Roman" w:cs="Times New Roman"/>
          <w:b/>
          <w:color w:val="00B0F0"/>
          <w:u w:val="single"/>
        </w:rPr>
      </w:pPr>
      <w:r w:rsidRPr="000E2627">
        <w:rPr>
          <w:rFonts w:ascii="Times New Roman" w:hAnsi="Times New Roman" w:cs="Times New Roman"/>
          <w:b/>
          <w:color w:val="00B0F0"/>
          <w:u w:val="single"/>
        </w:rPr>
        <w:t xml:space="preserve">Óvodánkban </w:t>
      </w:r>
      <w:r w:rsidR="00746D06" w:rsidRPr="000E2627">
        <w:rPr>
          <w:rFonts w:ascii="Times New Roman" w:hAnsi="Times New Roman" w:cs="Times New Roman"/>
          <w:b/>
          <w:color w:val="00B0F0"/>
          <w:u w:val="single"/>
        </w:rPr>
        <w:t>integráltan nevelhető sajátos nevelési igényű g</w:t>
      </w:r>
      <w:r w:rsidRPr="000E2627">
        <w:rPr>
          <w:rFonts w:ascii="Times New Roman" w:hAnsi="Times New Roman" w:cs="Times New Roman"/>
          <w:b/>
          <w:color w:val="00B0F0"/>
          <w:u w:val="single"/>
        </w:rPr>
        <w:t>yermekek óvodai felvételének lehetősége</w:t>
      </w:r>
      <w:r w:rsidR="00EE2AD2" w:rsidRPr="000E2627">
        <w:rPr>
          <w:rFonts w:ascii="Times New Roman" w:hAnsi="Times New Roman" w:cs="Times New Roman"/>
          <w:b/>
          <w:color w:val="00B0F0"/>
          <w:u w:val="single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  <w:gridCol w:w="146"/>
      </w:tblGrid>
      <w:tr w:rsidR="009D0C59" w:rsidRPr="000E2627" w14:paraId="71A2748B" w14:textId="77777777" w:rsidTr="002A2F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hideMark/>
          </w:tcPr>
          <w:p w14:paraId="5A6BE389" w14:textId="77777777" w:rsidR="009D0C59" w:rsidRPr="000E2627" w:rsidRDefault="009D0C59" w:rsidP="009D48EC">
            <w:pPr>
              <w:pStyle w:val="Listaszerbekezds"/>
              <w:numPr>
                <w:ilvl w:val="0"/>
                <w:numId w:val="5"/>
              </w:numPr>
              <w:ind w:left="284" w:hanging="92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 xml:space="preserve">Az óvoda „Alapító Okirata” szerint azt a sajátos nevelési igényű </w:t>
            </w:r>
            <w:r w:rsidRPr="000E2627">
              <w:rPr>
                <w:rFonts w:ascii="Times New Roman" w:eastAsia="Times New Roman" w:hAnsi="Times New Roman" w:cs="Times New Roman"/>
                <w:i/>
                <w:color w:val="00B0F0"/>
                <w:sz w:val="20"/>
                <w:szCs w:val="20"/>
                <w:lang w:eastAsia="hu-HU"/>
              </w:rPr>
              <w:t>(SNI-s)</w:t>
            </w:r>
            <w:r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 xml:space="preserve"> gyermeket tudjuk fogadni, aki számára óvodánk kötelező felvételt biztosító óvoda. A gyermek ellátása akkor lehetséges, ha a szakértői vélemény </w:t>
            </w:r>
            <w:proofErr w:type="spellStart"/>
            <w:r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>tartal</w:t>
            </w:r>
            <w:r w:rsidR="00C4301F"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>-</w:t>
            </w:r>
            <w:r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>mazza</w:t>
            </w:r>
            <w:proofErr w:type="spellEnd"/>
            <w:r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>, ho</w:t>
            </w:r>
            <w:r w:rsidR="002D076E"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>gy a gyermek a többi gyermekkel</w:t>
            </w:r>
            <w:r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 xml:space="preserve"> együtt nevelhető és állapotára az alábbi megállapítások </w:t>
            </w:r>
            <w:proofErr w:type="spellStart"/>
            <w:r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>valame</w:t>
            </w:r>
            <w:r w:rsidR="00C4301F"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>-</w:t>
            </w:r>
            <w:r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>lyike</w:t>
            </w:r>
            <w:proofErr w:type="spellEnd"/>
            <w:r w:rsidRPr="000E2627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  <w:t xml:space="preserve"> jellemző: </w:t>
            </w:r>
            <w:r w:rsidRPr="000E2627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bdr w:val="none" w:sz="0" w:space="0" w:color="auto" w:frame="1"/>
                <w:shd w:val="clear" w:color="auto" w:fill="FFFFFF"/>
              </w:rPr>
              <w:t>autizmus spektrum zavarral küzd, beszédfogyatékos, egyéb pszichés fejlődés zavarai, értelmi fogyatékos (enyhe), hallási fogyatékos (nagyothalló), látás fogyatékos (</w:t>
            </w:r>
            <w:proofErr w:type="spellStart"/>
            <w:r w:rsidRPr="000E2627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bdr w:val="none" w:sz="0" w:space="0" w:color="auto" w:frame="1"/>
                <w:shd w:val="clear" w:color="auto" w:fill="FFFFFF"/>
              </w:rPr>
              <w:t>gyengénlátó</w:t>
            </w:r>
            <w:proofErr w:type="spellEnd"/>
            <w:r w:rsidRPr="000E2627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bdr w:val="none" w:sz="0" w:space="0" w:color="auto" w:frame="1"/>
                <w:shd w:val="clear" w:color="auto" w:fill="FFFFFF"/>
              </w:rPr>
              <w:t>), mozgásszervi fogyatékos</w:t>
            </w:r>
            <w:r w:rsidR="009D48EC" w:rsidRPr="000E2627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bdr w:val="none" w:sz="0" w:space="0" w:color="auto" w:frame="1"/>
                <w:shd w:val="clear" w:color="auto" w:fill="FFFFFF"/>
              </w:rPr>
              <w:t>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70" w:type="dxa"/>
              <w:bottom w:w="50" w:type="dxa"/>
              <w:right w:w="70" w:type="dxa"/>
            </w:tcMar>
            <w:hideMark/>
          </w:tcPr>
          <w:p w14:paraId="7804F7C7" w14:textId="77777777" w:rsidR="009D0C59" w:rsidRPr="000E2627" w:rsidRDefault="009D0C59" w:rsidP="009D0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hu-HU"/>
              </w:rPr>
            </w:pPr>
          </w:p>
        </w:tc>
      </w:tr>
    </w:tbl>
    <w:p w14:paraId="005DDE07" w14:textId="77777777" w:rsidR="00746D06" w:rsidRPr="000E2627" w:rsidRDefault="00EF56BA" w:rsidP="00524335">
      <w:pPr>
        <w:spacing w:after="0" w:line="240" w:lineRule="auto"/>
        <w:rPr>
          <w:rFonts w:ascii="Times New Roman" w:hAnsi="Times New Roman" w:cs="Times New Roman"/>
          <w:b/>
          <w:color w:val="00B0F0"/>
          <w:u w:val="single"/>
        </w:rPr>
      </w:pPr>
      <w:r w:rsidRPr="000E2627">
        <w:rPr>
          <w:rFonts w:ascii="Times New Roman" w:hAnsi="Times New Roman" w:cs="Times New Roman"/>
          <w:b/>
          <w:color w:val="00B0F0"/>
          <w:u w:val="single"/>
        </w:rPr>
        <w:t>A</w:t>
      </w:r>
      <w:r w:rsidR="00746D06" w:rsidRPr="000E2627">
        <w:rPr>
          <w:rFonts w:ascii="Times New Roman" w:hAnsi="Times New Roman" w:cs="Times New Roman"/>
          <w:b/>
          <w:color w:val="00B0F0"/>
          <w:u w:val="single"/>
        </w:rPr>
        <w:t>lapító okiratu</w:t>
      </w:r>
      <w:r w:rsidR="00BE6A8A" w:rsidRPr="000E2627">
        <w:rPr>
          <w:rFonts w:ascii="Times New Roman" w:hAnsi="Times New Roman" w:cs="Times New Roman"/>
          <w:b/>
          <w:color w:val="00B0F0"/>
          <w:u w:val="single"/>
        </w:rPr>
        <w:t>nk szerinti német n</w:t>
      </w:r>
      <w:r w:rsidR="00746D06" w:rsidRPr="000E2627">
        <w:rPr>
          <w:rFonts w:ascii="Times New Roman" w:hAnsi="Times New Roman" w:cs="Times New Roman"/>
          <w:b/>
          <w:color w:val="00B0F0"/>
          <w:u w:val="single"/>
        </w:rPr>
        <w:t xml:space="preserve">emzetiségi nevelést folytató </w:t>
      </w:r>
      <w:r w:rsidR="00BE6A8A" w:rsidRPr="000E2627">
        <w:rPr>
          <w:rFonts w:ascii="Times New Roman" w:hAnsi="Times New Roman" w:cs="Times New Roman"/>
          <w:b/>
          <w:color w:val="00B0F0"/>
          <w:u w:val="single"/>
        </w:rPr>
        <w:t>tevékenységünk, beíratással kapcsolatos sajátosságai:</w:t>
      </w:r>
    </w:p>
    <w:p w14:paraId="2C1B6AD1" w14:textId="77777777" w:rsidR="00524335" w:rsidRPr="009D48EC" w:rsidRDefault="00524335" w:rsidP="00D5616F">
      <w:pPr>
        <w:pStyle w:val="Cmsor3"/>
        <w:numPr>
          <w:ilvl w:val="0"/>
          <w:numId w:val="4"/>
        </w:numPr>
        <w:spacing w:before="0" w:line="240" w:lineRule="auto"/>
        <w:ind w:left="284" w:hanging="142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9D48EC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 xml:space="preserve">20/2012. (VIII. 31.) EMMI rendelet </w:t>
      </w:r>
      <w:r w:rsidR="00D5616F" w:rsidRPr="009D48EC">
        <w:rPr>
          <w:rFonts w:ascii="Times New Roman" w:hAnsi="Times New Roman" w:cs="Times New Roman"/>
          <w:b w:val="0"/>
          <w:i/>
          <w:color w:val="auto"/>
          <w:sz w:val="20"/>
          <w:szCs w:val="20"/>
          <w:u w:val="single"/>
        </w:rPr>
        <w:t>157. §</w:t>
      </w:r>
    </w:p>
    <w:p w14:paraId="32DD9737" w14:textId="77777777" w:rsidR="00E93FE8" w:rsidRPr="009D48EC" w:rsidRDefault="00D5616F" w:rsidP="00BB3B2C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48EC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9D48EC">
        <w:rPr>
          <w:rFonts w:ascii="Times New Roman" w:hAnsi="Times New Roman" w:cs="Times New Roman"/>
          <w:i/>
          <w:sz w:val="20"/>
          <w:szCs w:val="20"/>
        </w:rPr>
        <w:t>3)</w:t>
      </w:r>
      <w:r w:rsidR="00E93FE8" w:rsidRPr="009D48EC">
        <w:rPr>
          <w:rFonts w:ascii="Times New Roman" w:hAnsi="Times New Roman" w:cs="Times New Roman"/>
          <w:i/>
          <w:sz w:val="20"/>
          <w:szCs w:val="20"/>
        </w:rPr>
        <w:t>„</w:t>
      </w:r>
      <w:proofErr w:type="gramEnd"/>
      <w:r w:rsidR="00E93FE8" w:rsidRPr="009D48EC">
        <w:rPr>
          <w:rFonts w:ascii="Times New Roman" w:hAnsi="Times New Roman" w:cs="Times New Roman"/>
          <w:i/>
          <w:sz w:val="20"/>
          <w:szCs w:val="20"/>
        </w:rPr>
        <w:t xml:space="preserve">A nemzetiségi óvodai nevelésben….való részvételt a szülők, törvényes képviselők ….. a választásuk kinyilvánítását tükröző nyilatkozat megtételével igényelhetik. A nyilatkozat nemzetiségi óvodai nevelés esetén az óvodai jogviszony megszűnéséig vagy a kérelem </w:t>
      </w:r>
      <w:proofErr w:type="gramStart"/>
      <w:r w:rsidR="00E93FE8" w:rsidRPr="009D48EC">
        <w:rPr>
          <w:rFonts w:ascii="Times New Roman" w:hAnsi="Times New Roman" w:cs="Times New Roman"/>
          <w:i/>
          <w:sz w:val="20"/>
          <w:szCs w:val="20"/>
        </w:rPr>
        <w:t>visszavonásáig….</w:t>
      </w:r>
      <w:proofErr w:type="gramEnd"/>
      <w:r w:rsidR="00E93FE8" w:rsidRPr="009D48EC">
        <w:rPr>
          <w:rFonts w:ascii="Times New Roman" w:hAnsi="Times New Roman" w:cs="Times New Roman"/>
          <w:i/>
          <w:sz w:val="20"/>
          <w:szCs w:val="20"/>
        </w:rPr>
        <w:t>érvényes.”</w:t>
      </w:r>
    </w:p>
    <w:p w14:paraId="79FEDF2F" w14:textId="77777777" w:rsidR="00E93FE8" w:rsidRDefault="00E93FE8" w:rsidP="00BE6A8A">
      <w:pPr>
        <w:spacing w:after="0" w:line="240" w:lineRule="auto"/>
        <w:ind w:left="3544" w:hanging="3544"/>
        <w:rPr>
          <w:rFonts w:ascii="Times New Roman" w:hAnsi="Times New Roman" w:cs="Times New Roman"/>
          <w:b/>
          <w:sz w:val="24"/>
          <w:szCs w:val="24"/>
        </w:rPr>
      </w:pPr>
    </w:p>
    <w:p w14:paraId="41C515D8" w14:textId="77777777" w:rsidR="00045D13" w:rsidRPr="000E2627" w:rsidRDefault="00EF56BA" w:rsidP="00481134">
      <w:pPr>
        <w:spacing w:after="0" w:line="240" w:lineRule="auto"/>
        <w:ind w:left="2835" w:hanging="2835"/>
        <w:rPr>
          <w:rFonts w:ascii="Times New Roman" w:hAnsi="Times New Roman" w:cs="Times New Roman"/>
          <w:b/>
          <w:color w:val="00B0F0"/>
        </w:rPr>
      </w:pPr>
      <w:r w:rsidRPr="000E2627">
        <w:rPr>
          <w:rFonts w:ascii="Times New Roman" w:hAnsi="Times New Roman" w:cs="Times New Roman"/>
          <w:b/>
          <w:color w:val="00B0F0"/>
          <w:u w:val="single"/>
        </w:rPr>
        <w:t>A</w:t>
      </w:r>
      <w:r w:rsidR="00746D06" w:rsidRPr="000E2627">
        <w:rPr>
          <w:rFonts w:ascii="Times New Roman" w:hAnsi="Times New Roman" w:cs="Times New Roman"/>
          <w:b/>
          <w:color w:val="00B0F0"/>
          <w:u w:val="single"/>
        </w:rPr>
        <w:t>z óvoda felvételi körzetéről</w:t>
      </w:r>
      <w:r w:rsidR="00EE2AD2" w:rsidRPr="000E2627">
        <w:rPr>
          <w:rFonts w:ascii="Times New Roman" w:hAnsi="Times New Roman" w:cs="Times New Roman"/>
          <w:b/>
          <w:color w:val="00B0F0"/>
          <w:u w:val="single"/>
        </w:rPr>
        <w:t>:</w:t>
      </w:r>
      <w:r w:rsidR="0039132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="00391322" w:rsidRPr="000E2627">
        <w:rPr>
          <w:rFonts w:ascii="Times New Roman" w:hAnsi="Times New Roman" w:cs="Times New Roman"/>
          <w:b/>
          <w:color w:val="00B0F0"/>
        </w:rPr>
        <w:t>A „Leányvári Cseresznyefa Óvoda</w:t>
      </w:r>
      <w:r w:rsidR="000605F6" w:rsidRPr="000E2627">
        <w:rPr>
          <w:rFonts w:ascii="Times New Roman" w:hAnsi="Times New Roman" w:cs="Times New Roman"/>
          <w:b/>
          <w:color w:val="00B0F0"/>
        </w:rPr>
        <w:t>”</w:t>
      </w:r>
      <w:r w:rsidR="00391322" w:rsidRPr="000E2627">
        <w:rPr>
          <w:rFonts w:ascii="Times New Roman" w:hAnsi="Times New Roman" w:cs="Times New Roman"/>
          <w:b/>
          <w:color w:val="00B0F0"/>
        </w:rPr>
        <w:t xml:space="preserve"> </w:t>
      </w:r>
      <w:r w:rsidR="00BD05AE" w:rsidRPr="000E2627">
        <w:rPr>
          <w:rFonts w:ascii="Times New Roman" w:hAnsi="Times New Roman" w:cs="Times New Roman"/>
          <w:b/>
          <w:color w:val="00B0F0"/>
        </w:rPr>
        <w:t xml:space="preserve">kötelező </w:t>
      </w:r>
      <w:r w:rsidR="00EC6AC5" w:rsidRPr="000E2627">
        <w:rPr>
          <w:rFonts w:ascii="Times New Roman" w:hAnsi="Times New Roman" w:cs="Times New Roman"/>
          <w:b/>
          <w:color w:val="00B0F0"/>
        </w:rPr>
        <w:t>felvételi körzete, Leányvár K</w:t>
      </w:r>
      <w:r w:rsidR="00CD080F" w:rsidRPr="000E2627">
        <w:rPr>
          <w:rFonts w:ascii="Times New Roman" w:hAnsi="Times New Roman" w:cs="Times New Roman"/>
          <w:b/>
          <w:color w:val="00B0F0"/>
        </w:rPr>
        <w:t xml:space="preserve">özség </w:t>
      </w:r>
      <w:r w:rsidR="000605F6" w:rsidRPr="000E2627">
        <w:rPr>
          <w:rFonts w:ascii="Times New Roman" w:hAnsi="Times New Roman" w:cs="Times New Roman"/>
          <w:b/>
          <w:color w:val="00B0F0"/>
        </w:rPr>
        <w:t xml:space="preserve">közigazgatási </w:t>
      </w:r>
      <w:r w:rsidR="00802A25" w:rsidRPr="000E2627">
        <w:rPr>
          <w:rFonts w:ascii="Times New Roman" w:hAnsi="Times New Roman" w:cs="Times New Roman"/>
          <w:b/>
          <w:color w:val="00B0F0"/>
        </w:rPr>
        <w:t>területe.</w:t>
      </w:r>
    </w:p>
    <w:p w14:paraId="40E3DE67" w14:textId="77777777" w:rsidR="00BD05AE" w:rsidRPr="000E2627" w:rsidRDefault="00BD05AE" w:rsidP="00BD05AE">
      <w:pPr>
        <w:pStyle w:val="Listaszerbekezds"/>
        <w:numPr>
          <w:ilvl w:val="0"/>
          <w:numId w:val="5"/>
        </w:numPr>
        <w:spacing w:after="0" w:line="240" w:lineRule="auto"/>
        <w:ind w:left="284" w:hanging="92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Tisztelt Szülők, amennyiben </w:t>
      </w:r>
      <w:r w:rsidR="00BF402C"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lakóhelyük/tartózkodási helyük Leányvár közigazgatási területén van, de </w:t>
      </w: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gyermeküket nem a </w:t>
      </w:r>
      <w:r w:rsidR="00BF402C" w:rsidRPr="000E2627">
        <w:rPr>
          <w:rFonts w:ascii="Times New Roman" w:hAnsi="Times New Roman" w:cs="Times New Roman"/>
          <w:b/>
          <w:color w:val="00B0F0"/>
          <w:sz w:val="20"/>
          <w:szCs w:val="20"/>
        </w:rPr>
        <w:t>leányvári óvodába íratják be, hanem másik óvodába, akkor a másik óvodától</w:t>
      </w: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kérjük a gyermek felvételének igazolását.</w:t>
      </w:r>
    </w:p>
    <w:p w14:paraId="00D7F495" w14:textId="77777777" w:rsidR="00405042" w:rsidRDefault="00405042" w:rsidP="00D561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</w:pPr>
    </w:p>
    <w:p w14:paraId="77CE9F77" w14:textId="77777777" w:rsidR="00BE6A8A" w:rsidRPr="000E2627" w:rsidRDefault="00EF56BA" w:rsidP="00D5616F">
      <w:pPr>
        <w:spacing w:after="0" w:line="240" w:lineRule="auto"/>
        <w:rPr>
          <w:rFonts w:ascii="Times New Roman" w:hAnsi="Times New Roman" w:cs="Times New Roman"/>
          <w:b/>
          <w:color w:val="00B0F0"/>
          <w:u w:val="single"/>
        </w:rPr>
      </w:pPr>
      <w:r w:rsidRPr="000E2627">
        <w:rPr>
          <w:rFonts w:ascii="Times New Roman" w:hAnsi="Times New Roman" w:cs="Times New Roman"/>
          <w:b/>
          <w:color w:val="00B0F0"/>
          <w:u w:val="single"/>
        </w:rPr>
        <w:t>A</w:t>
      </w:r>
      <w:r w:rsidR="00746D06" w:rsidRPr="000E2627">
        <w:rPr>
          <w:rFonts w:ascii="Times New Roman" w:hAnsi="Times New Roman" w:cs="Times New Roman"/>
          <w:b/>
          <w:color w:val="00B0F0"/>
          <w:u w:val="single"/>
        </w:rPr>
        <w:t>z óvodai felvétel tárgyában meghozo</w:t>
      </w:r>
      <w:r w:rsidR="00BE6A8A" w:rsidRPr="000E2627">
        <w:rPr>
          <w:rFonts w:ascii="Times New Roman" w:hAnsi="Times New Roman" w:cs="Times New Roman"/>
          <w:b/>
          <w:color w:val="00B0F0"/>
          <w:u w:val="single"/>
        </w:rPr>
        <w:t>tt döntés közlésének módja, határnapja:</w:t>
      </w:r>
    </w:p>
    <w:p w14:paraId="4CC87FEF" w14:textId="77777777" w:rsidR="00D5616F" w:rsidRPr="009D48EC" w:rsidRDefault="00D5616F" w:rsidP="00D5616F">
      <w:pPr>
        <w:pStyle w:val="Listaszerbekezds"/>
        <w:numPr>
          <w:ilvl w:val="0"/>
          <w:numId w:val="4"/>
        </w:numPr>
        <w:spacing w:after="0" w:line="240" w:lineRule="auto"/>
        <w:ind w:left="284" w:hanging="142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9D48EC">
        <w:rPr>
          <w:rFonts w:ascii="Times New Roman" w:hAnsi="Times New Roman" w:cs="Times New Roman"/>
          <w:sz w:val="20"/>
          <w:szCs w:val="20"/>
          <w:u w:val="single"/>
        </w:rPr>
        <w:t xml:space="preserve">20/2012. (VIII. 31.) EMMI rendelet </w:t>
      </w:r>
      <w:r w:rsidRPr="009D48EC">
        <w:rPr>
          <w:rFonts w:ascii="Times New Roman" w:hAnsi="Times New Roman" w:cs="Times New Roman"/>
          <w:bCs/>
          <w:i/>
          <w:color w:val="474747"/>
          <w:sz w:val="20"/>
          <w:szCs w:val="20"/>
          <w:u w:val="single"/>
          <w:shd w:val="clear" w:color="auto" w:fill="FFFFFF"/>
        </w:rPr>
        <w:t xml:space="preserve">20.§ </w:t>
      </w:r>
    </w:p>
    <w:p w14:paraId="42E0C1D3" w14:textId="77777777" w:rsidR="00C83924" w:rsidRPr="009D48EC" w:rsidRDefault="00D5616F" w:rsidP="00D5616F">
      <w:pPr>
        <w:spacing w:after="0" w:line="240" w:lineRule="auto"/>
        <w:ind w:firstLine="284"/>
        <w:rPr>
          <w:rFonts w:ascii="Times New Roman" w:hAnsi="Times New Roman" w:cs="Times New Roman"/>
          <w:i/>
        </w:rPr>
      </w:pPr>
      <w:bookmarkStart w:id="0" w:name="_Hlk99530952"/>
      <w:r w:rsidRPr="009D48EC">
        <w:rPr>
          <w:rFonts w:ascii="Times New Roman" w:hAnsi="Times New Roman" w:cs="Times New Roman"/>
          <w:i/>
        </w:rPr>
        <w:lastRenderedPageBreak/>
        <w:t>(4)</w:t>
      </w:r>
      <w:r w:rsidR="00E93FE8" w:rsidRPr="009D48EC">
        <w:rPr>
          <w:rFonts w:ascii="Times New Roman" w:hAnsi="Times New Roman" w:cs="Times New Roman"/>
          <w:i/>
        </w:rPr>
        <w:t>„</w:t>
      </w:r>
      <w:r w:rsidR="00C83924" w:rsidRPr="009D48EC">
        <w:rPr>
          <w:rFonts w:ascii="Times New Roman" w:hAnsi="Times New Roman" w:cs="Times New Roman"/>
          <w:i/>
        </w:rPr>
        <w:t>Az óvoda vezetője</w:t>
      </w:r>
    </w:p>
    <w:p w14:paraId="437898DD" w14:textId="77777777" w:rsidR="00C83924" w:rsidRPr="009D48EC" w:rsidRDefault="00C83924" w:rsidP="00E5334E">
      <w:pPr>
        <w:spacing w:after="0" w:line="240" w:lineRule="auto"/>
        <w:ind w:left="709" w:firstLine="425"/>
        <w:rPr>
          <w:rFonts w:ascii="Times New Roman" w:hAnsi="Times New Roman" w:cs="Times New Roman"/>
          <w:i/>
          <w:sz w:val="20"/>
          <w:szCs w:val="20"/>
        </w:rPr>
      </w:pPr>
      <w:r w:rsidRPr="009D48EC"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9D48EC">
        <w:rPr>
          <w:rFonts w:ascii="Times New Roman" w:hAnsi="Times New Roman" w:cs="Times New Roman"/>
          <w:i/>
          <w:sz w:val="20"/>
          <w:szCs w:val="20"/>
        </w:rPr>
        <w:t>az óvodai felvételi, átvételi kérelemnek helyt adó döntését írásban,</w:t>
      </w:r>
    </w:p>
    <w:p w14:paraId="048D2EA1" w14:textId="77777777" w:rsidR="00E5334E" w:rsidRPr="009D48EC" w:rsidRDefault="00C83924" w:rsidP="00E5334E">
      <w:pPr>
        <w:spacing w:after="0" w:line="240" w:lineRule="auto"/>
        <w:ind w:left="709" w:firstLine="425"/>
        <w:rPr>
          <w:rFonts w:ascii="Times New Roman" w:hAnsi="Times New Roman" w:cs="Times New Roman"/>
          <w:i/>
          <w:sz w:val="20"/>
          <w:szCs w:val="20"/>
        </w:rPr>
      </w:pPr>
      <w:r w:rsidRPr="009D48EC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9D48EC">
        <w:rPr>
          <w:rFonts w:ascii="Times New Roman" w:hAnsi="Times New Roman" w:cs="Times New Roman"/>
          <w:i/>
          <w:sz w:val="20"/>
          <w:szCs w:val="20"/>
        </w:rPr>
        <w:t>a kérelem elutasítására vonatkozó döntését határozati formában</w:t>
      </w:r>
      <w:r w:rsidR="00E5334E" w:rsidRPr="009D48EC">
        <w:rPr>
          <w:rFonts w:ascii="Times New Roman" w:hAnsi="Times New Roman" w:cs="Times New Roman"/>
          <w:i/>
          <w:sz w:val="20"/>
          <w:szCs w:val="20"/>
        </w:rPr>
        <w:t xml:space="preserve"> …  </w:t>
      </w:r>
      <w:r w:rsidRPr="009D48EC">
        <w:rPr>
          <w:rFonts w:ascii="Times New Roman" w:hAnsi="Times New Roman" w:cs="Times New Roman"/>
          <w:i/>
          <w:sz w:val="20"/>
          <w:szCs w:val="20"/>
        </w:rPr>
        <w:t xml:space="preserve">közli a szülővel. </w:t>
      </w:r>
    </w:p>
    <w:p w14:paraId="37428FE2" w14:textId="77777777" w:rsidR="00C83924" w:rsidRPr="009D48EC" w:rsidRDefault="00C83924" w:rsidP="00E5334E">
      <w:pPr>
        <w:spacing w:after="0" w:line="240" w:lineRule="auto"/>
        <w:ind w:left="1276"/>
        <w:rPr>
          <w:rFonts w:ascii="Times New Roman" w:hAnsi="Times New Roman" w:cs="Times New Roman"/>
          <w:i/>
          <w:sz w:val="20"/>
          <w:szCs w:val="20"/>
        </w:rPr>
      </w:pPr>
      <w:r w:rsidRPr="009D48EC">
        <w:rPr>
          <w:rFonts w:ascii="Times New Roman" w:hAnsi="Times New Roman" w:cs="Times New Roman"/>
          <w:i/>
          <w:sz w:val="20"/>
          <w:szCs w:val="20"/>
        </w:rPr>
        <w:t>Az óvodai nevelésben való részvételre kötelezett gyermek átvétele esetén az óvoda vezetője a döntésről értesíti az előző óvoda vezetőjét.</w:t>
      </w:r>
    </w:p>
    <w:p w14:paraId="0F96B030" w14:textId="77777777" w:rsidR="00B212E0" w:rsidRDefault="00E93FE8" w:rsidP="00D13D6B">
      <w:pPr>
        <w:pStyle w:val="Listaszerbekezds"/>
        <w:numPr>
          <w:ilvl w:val="0"/>
          <w:numId w:val="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0E2627">
        <w:rPr>
          <w:rFonts w:ascii="Times New Roman" w:hAnsi="Times New Roman" w:cs="Times New Roman"/>
          <w:b/>
          <w:color w:val="00B0F0"/>
          <w:sz w:val="20"/>
          <w:szCs w:val="20"/>
        </w:rPr>
        <w:t>A felvétel tárgyában meghozott döntést az óvodavezető legkésőbb a beiratkozásra kiírt utolsó határnapot követő 30. napon ismerteti a szülővel.</w:t>
      </w:r>
      <w:r w:rsidR="00E5334E" w:rsidRPr="000E2627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  Jelen esetben 2022. június 02.</w:t>
      </w:r>
    </w:p>
    <w:p w14:paraId="22F1E82C" w14:textId="77777777" w:rsidR="009019F7" w:rsidRDefault="009019F7" w:rsidP="009019F7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3564A572" w14:textId="77777777" w:rsidR="009019F7" w:rsidRPr="009019F7" w:rsidRDefault="009019F7" w:rsidP="006F0A8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019F7">
        <w:rPr>
          <w:rFonts w:ascii="Times New Roman" w:hAnsi="Times New Roman" w:cs="Times New Roman"/>
          <w:b/>
          <w:bCs/>
          <w:color w:val="474747"/>
          <w:sz w:val="20"/>
          <w:szCs w:val="20"/>
          <w:shd w:val="clear" w:color="auto" w:fill="FFFFFF"/>
        </w:rPr>
        <w:t>Nkt</w:t>
      </w:r>
      <w:proofErr w:type="spellEnd"/>
      <w:r w:rsidRPr="009019F7">
        <w:rPr>
          <w:rFonts w:ascii="Times New Roman" w:hAnsi="Times New Roman" w:cs="Times New Roman"/>
          <w:b/>
          <w:bCs/>
          <w:color w:val="474747"/>
          <w:sz w:val="20"/>
          <w:szCs w:val="20"/>
          <w:shd w:val="clear" w:color="auto" w:fill="FFFFFF"/>
        </w:rPr>
        <w:t xml:space="preserve">. 8. § </w:t>
      </w:r>
    </w:p>
    <w:p w14:paraId="712BC880" w14:textId="77777777" w:rsidR="009019F7" w:rsidRDefault="006F0A8A" w:rsidP="006F0A8A">
      <w:pPr>
        <w:spacing w:after="0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6F0A8A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(1) </w:t>
      </w:r>
      <w:r w:rsidR="009019F7" w:rsidRPr="009019F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A gyermek abban az évben, amelynek augusztus 31. napjáig a harmadik életévét betölti, a nevelési év kezdő napjától legalább napi négy órában óvodai foglalkozáson vesz részt. A szülő - tárgyév április 15. napjáig benyújtott - kérelme alapján a gyermek jogos érdekét szem előtt tartva, annak az évnek az augusztus 31. napjáig, amelyben a gyermek a negyedik életévét betölti, különös méltánylást érdemlő esetben, újabb kérelem alapján annak az évnek az augusztus 31. napjáig, amelyben a gyermek az ötödik életévét betölti a Kormány rendeletében kijelölt szerv (a továbbiakban: felmentést engedélyező szerv) felmentheti az óvodai foglalkozáson való részvétel alól, ha a gyermek családi körülményei, sajátos helyzete indokolja. Ha az eljárásban szakértőt kell meghallgatni, csak az óvodavezető vagy a védőnő, továbbá tartós gyógykezelés alatt álló gyermek esetében az </w:t>
      </w:r>
      <w:proofErr w:type="spellStart"/>
      <w:r w:rsidR="009019F7" w:rsidRPr="009019F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Eütv</w:t>
      </w:r>
      <w:proofErr w:type="spellEnd"/>
      <w:r w:rsidR="009019F7" w:rsidRPr="009019F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. 89. §-a szerinti általános járóbeteg-szakellátásban, vagy az </w:t>
      </w:r>
      <w:proofErr w:type="spellStart"/>
      <w:r w:rsidR="009019F7" w:rsidRPr="009019F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Eütv</w:t>
      </w:r>
      <w:proofErr w:type="spellEnd"/>
      <w:r w:rsidR="009019F7" w:rsidRPr="009019F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. 91. §-a szerinti általános fekvőbeteg-szakellátásban részt vevő szakorvos rendelhető ki. Tartós gyógykezelés alatt álló gyermek esetében a kérelem a tárgyév április 15. napja után is benyújtható. Az eljárás időtartama ötven nap.</w:t>
      </w:r>
    </w:p>
    <w:p w14:paraId="37B7B848" w14:textId="77777777" w:rsidR="009019F7" w:rsidRDefault="009019F7" w:rsidP="009019F7">
      <w:pPr>
        <w:spacing w:after="0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9019F7">
        <w:rPr>
          <w:rFonts w:ascii="Times New Roman" w:hAnsi="Times New Roman" w:cs="Times New Roman"/>
          <w:b/>
          <w:color w:val="00B0F0"/>
          <w:sz w:val="20"/>
          <w:szCs w:val="20"/>
        </w:rPr>
        <w:t>-Amennyiben a szülőnek felmentés iránti kérelme van, azt kérjük, hogy a fent jelzett időpontig az óvoda vezetőnél jelezni szíveskedjenek (kérelem iránti nyomtatvány az óvodában elérhető).</w:t>
      </w:r>
    </w:p>
    <w:p w14:paraId="1E257DA5" w14:textId="77777777" w:rsidR="009019F7" w:rsidRPr="009019F7" w:rsidRDefault="009019F7" w:rsidP="009019F7">
      <w:pPr>
        <w:spacing w:after="0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1F51F477" w14:textId="77777777" w:rsidR="00746D06" w:rsidRPr="000E2627" w:rsidRDefault="00EF56BA" w:rsidP="00D13D6B">
      <w:pPr>
        <w:spacing w:after="0" w:line="240" w:lineRule="auto"/>
        <w:rPr>
          <w:rFonts w:ascii="Times New Roman" w:hAnsi="Times New Roman" w:cs="Times New Roman"/>
          <w:b/>
          <w:color w:val="00B0F0"/>
          <w:u w:val="single"/>
        </w:rPr>
      </w:pPr>
      <w:r w:rsidRPr="000E2627">
        <w:rPr>
          <w:rFonts w:ascii="Times New Roman" w:hAnsi="Times New Roman" w:cs="Times New Roman"/>
          <w:b/>
          <w:color w:val="00B0F0"/>
          <w:u w:val="single"/>
        </w:rPr>
        <w:t>A</w:t>
      </w:r>
      <w:r w:rsidR="00746D06" w:rsidRPr="000E2627">
        <w:rPr>
          <w:rFonts w:ascii="Times New Roman" w:hAnsi="Times New Roman" w:cs="Times New Roman"/>
          <w:b/>
          <w:color w:val="00B0F0"/>
          <w:u w:val="single"/>
        </w:rPr>
        <w:t xml:space="preserve"> </w:t>
      </w:r>
      <w:r w:rsidR="00BE6A8A" w:rsidRPr="000E2627">
        <w:rPr>
          <w:rFonts w:ascii="Times New Roman" w:hAnsi="Times New Roman" w:cs="Times New Roman"/>
          <w:b/>
          <w:color w:val="00B0F0"/>
          <w:u w:val="single"/>
        </w:rPr>
        <w:t>jogorvoslati eljárás szabályai</w:t>
      </w:r>
      <w:r w:rsidR="00EE2AD2" w:rsidRPr="000E2627">
        <w:rPr>
          <w:rFonts w:ascii="Times New Roman" w:hAnsi="Times New Roman" w:cs="Times New Roman"/>
          <w:b/>
          <w:color w:val="00B0F0"/>
          <w:u w:val="single"/>
        </w:rPr>
        <w:t>:</w:t>
      </w:r>
    </w:p>
    <w:p w14:paraId="261C44AF" w14:textId="77777777" w:rsidR="00A87396" w:rsidRPr="000E2627" w:rsidRDefault="00A87396" w:rsidP="001F38A3">
      <w:pPr>
        <w:pStyle w:val="Listaszerbekezds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hu-HU"/>
        </w:rPr>
      </w:pPr>
      <w:r w:rsidRPr="000E2627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hu-HU"/>
        </w:rPr>
        <w:t xml:space="preserve">Az óvodavezető felvételt elutasító határozatával szemben jogorvoslattal lehet élni, amelyet </w:t>
      </w:r>
      <w:r w:rsidR="00BE6A8A" w:rsidRPr="000E2627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hu-HU"/>
        </w:rPr>
        <w:t xml:space="preserve">Leányvár </w:t>
      </w:r>
      <w:r w:rsidRPr="000E2627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hu-HU"/>
        </w:rPr>
        <w:t>Község jegyzőjének címezve, de a döntést hozó óvoda címére kell megküldeni a határozat kézhezvételétől számított 15 napon belül.</w:t>
      </w:r>
    </w:p>
    <w:p w14:paraId="2583C40B" w14:textId="77777777" w:rsidR="00174507" w:rsidRDefault="00174507" w:rsidP="003A0EFF">
      <w:pPr>
        <w:shd w:val="clear" w:color="auto" w:fill="FFFFFF"/>
        <w:spacing w:line="324" w:lineRule="atLeast"/>
        <w:jc w:val="both"/>
        <w:rPr>
          <w:rFonts w:ascii="Arial" w:hAnsi="Arial" w:cs="Arial"/>
          <w:color w:val="474747"/>
        </w:rPr>
      </w:pPr>
    </w:p>
    <w:p w14:paraId="4B04A500" w14:textId="77777777" w:rsidR="00174507" w:rsidRPr="000E2627" w:rsidRDefault="00405042">
      <w:pPr>
        <w:rPr>
          <w:rFonts w:ascii="Times New Roman" w:hAnsi="Times New Roman" w:cs="Times New Roman"/>
          <w:b/>
          <w:color w:val="00B0F0"/>
        </w:rPr>
      </w:pPr>
      <w:r w:rsidRPr="000E2627">
        <w:rPr>
          <w:rFonts w:ascii="Times New Roman" w:hAnsi="Times New Roman" w:cs="Times New Roman"/>
          <w:b/>
          <w:color w:val="00B0F0"/>
        </w:rPr>
        <w:t>MELLÉKLETEK:</w:t>
      </w:r>
    </w:p>
    <w:p w14:paraId="0C3AC406" w14:textId="77777777" w:rsidR="005169E5" w:rsidRPr="005169E5" w:rsidRDefault="00B80497" w:rsidP="005169E5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86287B">
        <w:rPr>
          <w:rFonts w:ascii="Times New Roman" w:hAnsi="Times New Roman" w:cs="Times New Roman"/>
          <w:sz w:val="20"/>
          <w:szCs w:val="20"/>
        </w:rPr>
        <w:t xml:space="preserve">sz. </w:t>
      </w:r>
      <w:proofErr w:type="gramStart"/>
      <w:r w:rsidRPr="0086287B">
        <w:rPr>
          <w:rFonts w:ascii="Times New Roman" w:hAnsi="Times New Roman" w:cs="Times New Roman"/>
          <w:sz w:val="20"/>
          <w:szCs w:val="20"/>
        </w:rPr>
        <w:t xml:space="preserve">melléklet:  </w:t>
      </w:r>
      <w:r w:rsidRPr="0086287B">
        <w:rPr>
          <w:rFonts w:ascii="Times New Roman" w:hAnsi="Times New Roman" w:cs="Times New Roman"/>
          <w:b/>
          <w:sz w:val="20"/>
          <w:szCs w:val="20"/>
        </w:rPr>
        <w:t>„</w:t>
      </w:r>
      <w:proofErr w:type="gramEnd"/>
      <w:r w:rsidRPr="0086287B">
        <w:rPr>
          <w:rFonts w:ascii="Times New Roman" w:hAnsi="Times New Roman" w:cs="Times New Roman"/>
          <w:b/>
          <w:sz w:val="20"/>
          <w:szCs w:val="20"/>
        </w:rPr>
        <w:t>Jelentkezési lap”</w:t>
      </w:r>
      <w:r w:rsidRPr="0086287B">
        <w:rPr>
          <w:rFonts w:ascii="Times New Roman" w:hAnsi="Times New Roman" w:cs="Times New Roman"/>
          <w:sz w:val="20"/>
          <w:szCs w:val="20"/>
        </w:rPr>
        <w:t xml:space="preserve">  -  óvodai felvételre</w:t>
      </w:r>
    </w:p>
    <w:p w14:paraId="457ED78C" w14:textId="77777777" w:rsidR="005169E5" w:rsidRPr="005169E5" w:rsidRDefault="00B80497" w:rsidP="005169E5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86287B">
        <w:rPr>
          <w:rFonts w:ascii="Times New Roman" w:hAnsi="Times New Roman" w:cs="Times New Roman"/>
          <w:sz w:val="20"/>
          <w:szCs w:val="20"/>
        </w:rPr>
        <w:t xml:space="preserve">sz. </w:t>
      </w:r>
      <w:proofErr w:type="gramStart"/>
      <w:r w:rsidRPr="0086287B">
        <w:rPr>
          <w:rFonts w:ascii="Times New Roman" w:hAnsi="Times New Roman" w:cs="Times New Roman"/>
          <w:sz w:val="20"/>
          <w:szCs w:val="20"/>
        </w:rPr>
        <w:t>melléklet:</w:t>
      </w:r>
      <w:r w:rsidR="00945585" w:rsidRPr="0086287B">
        <w:rPr>
          <w:rFonts w:ascii="Times New Roman" w:hAnsi="Times New Roman" w:cs="Times New Roman"/>
          <w:sz w:val="20"/>
          <w:szCs w:val="20"/>
        </w:rPr>
        <w:t xml:space="preserve"> </w:t>
      </w:r>
      <w:r w:rsidRPr="0086287B">
        <w:rPr>
          <w:rFonts w:ascii="Times New Roman" w:hAnsi="Times New Roman" w:cs="Times New Roman"/>
          <w:sz w:val="20"/>
          <w:szCs w:val="20"/>
        </w:rPr>
        <w:t xml:space="preserve"> </w:t>
      </w:r>
      <w:r w:rsidRPr="0086287B">
        <w:rPr>
          <w:rFonts w:ascii="Times New Roman" w:hAnsi="Times New Roman" w:cs="Times New Roman"/>
          <w:b/>
          <w:sz w:val="20"/>
          <w:szCs w:val="20"/>
        </w:rPr>
        <w:t>„</w:t>
      </w:r>
      <w:proofErr w:type="gramEnd"/>
      <w:r w:rsidRPr="0086287B">
        <w:rPr>
          <w:rFonts w:ascii="Times New Roman" w:hAnsi="Times New Roman" w:cs="Times New Roman"/>
          <w:b/>
          <w:sz w:val="20"/>
          <w:szCs w:val="20"/>
        </w:rPr>
        <w:t>I. Nyilatkozat”</w:t>
      </w:r>
      <w:r w:rsidRPr="0086287B">
        <w:rPr>
          <w:rFonts w:ascii="Times New Roman" w:hAnsi="Times New Roman" w:cs="Times New Roman"/>
          <w:sz w:val="20"/>
          <w:szCs w:val="20"/>
        </w:rPr>
        <w:t xml:space="preserve">  -  a nemzetiségi óvodai nevelésben való részvételről</w:t>
      </w:r>
    </w:p>
    <w:p w14:paraId="2E1FE6A2" w14:textId="77777777" w:rsidR="00945585" w:rsidRPr="0086287B" w:rsidRDefault="00945585" w:rsidP="00B80497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86287B">
        <w:rPr>
          <w:rFonts w:ascii="Times New Roman" w:hAnsi="Times New Roman" w:cs="Times New Roman"/>
          <w:sz w:val="20"/>
          <w:szCs w:val="20"/>
        </w:rPr>
        <w:t xml:space="preserve">sz. </w:t>
      </w:r>
      <w:proofErr w:type="gramStart"/>
      <w:r w:rsidRPr="0086287B">
        <w:rPr>
          <w:rFonts w:ascii="Times New Roman" w:hAnsi="Times New Roman" w:cs="Times New Roman"/>
          <w:sz w:val="20"/>
          <w:szCs w:val="20"/>
        </w:rPr>
        <w:t xml:space="preserve">melléklet:  </w:t>
      </w:r>
      <w:r w:rsidRPr="0086287B">
        <w:rPr>
          <w:rFonts w:ascii="Times New Roman" w:hAnsi="Times New Roman" w:cs="Times New Roman"/>
          <w:b/>
          <w:sz w:val="20"/>
          <w:szCs w:val="20"/>
        </w:rPr>
        <w:t>„</w:t>
      </w:r>
      <w:proofErr w:type="gramEnd"/>
      <w:r w:rsidRPr="0086287B">
        <w:rPr>
          <w:rFonts w:ascii="Times New Roman" w:hAnsi="Times New Roman" w:cs="Times New Roman"/>
          <w:b/>
          <w:sz w:val="20"/>
          <w:szCs w:val="20"/>
        </w:rPr>
        <w:t>Szándéknyilatkozat”</w:t>
      </w:r>
      <w:r w:rsidRPr="0086287B">
        <w:rPr>
          <w:rFonts w:ascii="Times New Roman" w:hAnsi="Times New Roman" w:cs="Times New Roman"/>
          <w:sz w:val="20"/>
          <w:szCs w:val="20"/>
        </w:rPr>
        <w:t xml:space="preserve"> – 2,5 éves korú gyermek óvodakezdésének várható igényéről</w:t>
      </w:r>
    </w:p>
    <w:p w14:paraId="18DFA75A" w14:textId="77777777" w:rsidR="00141EE7" w:rsidRPr="00236A8E" w:rsidRDefault="00141EE7" w:rsidP="00B80497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236A8E">
        <w:rPr>
          <w:rFonts w:ascii="Times New Roman" w:hAnsi="Times New Roman" w:cs="Times New Roman"/>
          <w:sz w:val="20"/>
          <w:szCs w:val="20"/>
        </w:rPr>
        <w:t xml:space="preserve">sz. </w:t>
      </w:r>
      <w:proofErr w:type="gramStart"/>
      <w:r w:rsidRPr="00236A8E">
        <w:rPr>
          <w:rFonts w:ascii="Times New Roman" w:hAnsi="Times New Roman" w:cs="Times New Roman"/>
          <w:sz w:val="20"/>
          <w:szCs w:val="20"/>
        </w:rPr>
        <w:t xml:space="preserve">melléklet:  </w:t>
      </w:r>
      <w:r w:rsidRPr="00236A8E">
        <w:rPr>
          <w:rFonts w:ascii="Times New Roman" w:hAnsi="Times New Roman" w:cs="Times New Roman"/>
          <w:b/>
          <w:sz w:val="20"/>
          <w:szCs w:val="20"/>
        </w:rPr>
        <w:t>„</w:t>
      </w:r>
      <w:proofErr w:type="gramEnd"/>
      <w:r w:rsidR="0086287B" w:rsidRPr="00236A8E">
        <w:rPr>
          <w:rFonts w:ascii="Times New Roman" w:hAnsi="Times New Roman" w:cs="Times New Roman"/>
          <w:b/>
          <w:sz w:val="20"/>
          <w:szCs w:val="20"/>
        </w:rPr>
        <w:t>Értesítés ó</w:t>
      </w:r>
      <w:r w:rsidRPr="00236A8E">
        <w:rPr>
          <w:rFonts w:ascii="Times New Roman" w:hAnsi="Times New Roman" w:cs="Times New Roman"/>
          <w:b/>
          <w:sz w:val="20"/>
          <w:szCs w:val="20"/>
        </w:rPr>
        <w:t xml:space="preserve">vodakötelezettség külföldön való </w:t>
      </w:r>
      <w:r w:rsidR="0086287B" w:rsidRPr="00236A8E">
        <w:rPr>
          <w:rFonts w:ascii="Times New Roman" w:hAnsi="Times New Roman" w:cs="Times New Roman"/>
          <w:b/>
          <w:sz w:val="20"/>
          <w:szCs w:val="20"/>
        </w:rPr>
        <w:t>teljesítéséről</w:t>
      </w:r>
      <w:r w:rsidRPr="00236A8E">
        <w:rPr>
          <w:rFonts w:ascii="Times New Roman" w:hAnsi="Times New Roman" w:cs="Times New Roman"/>
          <w:b/>
          <w:sz w:val="20"/>
          <w:szCs w:val="20"/>
        </w:rPr>
        <w:t>”</w:t>
      </w:r>
      <w:r w:rsidR="00236A8E" w:rsidRPr="00236A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287B" w:rsidRPr="00236A8E">
        <w:rPr>
          <w:rFonts w:ascii="Times New Roman" w:hAnsi="Times New Roman" w:cs="Times New Roman"/>
          <w:sz w:val="20"/>
          <w:szCs w:val="20"/>
        </w:rPr>
        <w:t>- külföldön tartózkodás eseté</w:t>
      </w:r>
      <w:r w:rsidR="005169E5" w:rsidRPr="00236A8E">
        <w:rPr>
          <w:rFonts w:ascii="Times New Roman" w:hAnsi="Times New Roman" w:cs="Times New Roman"/>
          <w:sz w:val="20"/>
          <w:szCs w:val="20"/>
        </w:rPr>
        <w:t>n</w:t>
      </w:r>
    </w:p>
    <w:p w14:paraId="5723DAA5" w14:textId="77777777" w:rsidR="005169E5" w:rsidRDefault="005169E5" w:rsidP="005169E5">
      <w:pPr>
        <w:pStyle w:val="Listaszerbekezds"/>
        <w:ind w:firstLine="140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(A bejelentési kötelezettség teljesítésének határideje: 2022. május 25.)</w:t>
      </w:r>
    </w:p>
    <w:p w14:paraId="1587D990" w14:textId="77777777" w:rsidR="006B6B7A" w:rsidRPr="005169E5" w:rsidRDefault="006B6B7A" w:rsidP="005169E5">
      <w:pPr>
        <w:pStyle w:val="Listaszerbekezds"/>
        <w:ind w:firstLine="1407"/>
        <w:rPr>
          <w:rFonts w:ascii="Times New Roman" w:hAnsi="Times New Roman" w:cs="Times New Roman"/>
          <w:i/>
          <w:sz w:val="20"/>
          <w:szCs w:val="20"/>
        </w:rPr>
      </w:pPr>
      <w:r w:rsidRPr="006B6B7A">
        <w:rPr>
          <w:rFonts w:ascii="Times New Roman" w:hAnsi="Times New Roman" w:cs="Times New Roman"/>
          <w:i/>
          <w:sz w:val="20"/>
          <w:szCs w:val="20"/>
        </w:rPr>
        <w:t>https://www.oktatas.hu/kozneveles/kulfoldre_tavozas_bejelentese</w:t>
      </w:r>
    </w:p>
    <w:p w14:paraId="17B23930" w14:textId="77777777" w:rsidR="00D05E63" w:rsidRDefault="00D05E63">
      <w:pPr>
        <w:rPr>
          <w:rFonts w:ascii="Times New Roman" w:hAnsi="Times New Roman" w:cs="Times New Roman"/>
          <w:sz w:val="24"/>
          <w:szCs w:val="24"/>
        </w:rPr>
      </w:pPr>
    </w:p>
    <w:p w14:paraId="2B48B20B" w14:textId="77777777" w:rsidR="00D05E63" w:rsidRDefault="00863B2F">
      <w:pPr>
        <w:rPr>
          <w:rFonts w:ascii="Times New Roman" w:hAnsi="Times New Roman" w:cs="Times New Roman"/>
          <w:sz w:val="20"/>
          <w:szCs w:val="20"/>
        </w:rPr>
      </w:pPr>
      <w:r w:rsidRPr="00863B2F">
        <w:rPr>
          <w:rFonts w:ascii="Times New Roman" w:hAnsi="Times New Roman" w:cs="Times New Roman"/>
          <w:sz w:val="20"/>
          <w:szCs w:val="20"/>
        </w:rPr>
        <w:t>Leányvár</w:t>
      </w:r>
      <w:r w:rsidR="00291011">
        <w:rPr>
          <w:rFonts w:ascii="Times New Roman" w:hAnsi="Times New Roman" w:cs="Times New Roman"/>
          <w:sz w:val="20"/>
          <w:szCs w:val="20"/>
        </w:rPr>
        <w:t>,</w:t>
      </w:r>
      <w:r w:rsidRPr="00863B2F">
        <w:rPr>
          <w:rFonts w:ascii="Times New Roman" w:hAnsi="Times New Roman" w:cs="Times New Roman"/>
          <w:sz w:val="20"/>
          <w:szCs w:val="20"/>
        </w:rPr>
        <w:t xml:space="preserve"> 2022. március</w:t>
      </w:r>
    </w:p>
    <w:p w14:paraId="1EE30E0A" w14:textId="77777777" w:rsidR="00863B2F" w:rsidRDefault="00863B2F">
      <w:pPr>
        <w:rPr>
          <w:rFonts w:ascii="Times New Roman" w:hAnsi="Times New Roman" w:cs="Times New Roman"/>
          <w:sz w:val="20"/>
          <w:szCs w:val="20"/>
        </w:rPr>
      </w:pPr>
    </w:p>
    <w:p w14:paraId="079E5866" w14:textId="77777777" w:rsidR="00291011" w:rsidRDefault="00291011">
      <w:pPr>
        <w:rPr>
          <w:rFonts w:ascii="Times New Roman" w:hAnsi="Times New Roman" w:cs="Times New Roman"/>
          <w:sz w:val="20"/>
          <w:szCs w:val="20"/>
        </w:rPr>
      </w:pPr>
    </w:p>
    <w:p w14:paraId="60B1EE76" w14:textId="77777777" w:rsidR="00291011" w:rsidRDefault="00291011" w:rsidP="002910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Szabó Noémi                                                                                      Balázs Márta</w:t>
      </w:r>
    </w:p>
    <w:p w14:paraId="2516018E" w14:textId="77777777" w:rsidR="00863B2F" w:rsidRPr="00863B2F" w:rsidRDefault="00863B2F" w:rsidP="002910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291011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ntézményvezető                                                                                        </w:t>
      </w:r>
      <w:r w:rsidR="00291011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egyző</w:t>
      </w:r>
    </w:p>
    <w:p w14:paraId="58467283" w14:textId="77777777" w:rsidR="00D05E63" w:rsidRDefault="00D05E63" w:rsidP="002910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3E1D6" w14:textId="77777777" w:rsidR="008409D2" w:rsidRDefault="008409D2">
      <w:pPr>
        <w:rPr>
          <w:rFonts w:ascii="Times New Roman" w:hAnsi="Times New Roman" w:cs="Times New Roman"/>
        </w:rPr>
      </w:pPr>
    </w:p>
    <w:p w14:paraId="271B84D8" w14:textId="77777777" w:rsidR="006A1822" w:rsidRDefault="00EF429F">
      <w:pPr>
        <w:rPr>
          <w:noProof/>
          <w:lang w:eastAsia="hu-HU"/>
        </w:rPr>
      </w:pPr>
      <w:r>
        <w:rPr>
          <w:rFonts w:ascii="Times New Roman" w:hAnsi="Times New Roman" w:cs="Times New Roman"/>
        </w:rPr>
        <w:t xml:space="preserve">   </w:t>
      </w:r>
      <w:r w:rsidR="00A9764B">
        <w:rPr>
          <w:rFonts w:ascii="Times New Roman" w:hAnsi="Times New Roman" w:cs="Times New Roman"/>
        </w:rPr>
        <w:t xml:space="preserve">  </w:t>
      </w:r>
      <w:r w:rsidR="00386D40">
        <w:rPr>
          <w:noProof/>
          <w:lang w:eastAsia="hu-HU"/>
        </w:rPr>
        <w:t xml:space="preserve">  </w:t>
      </w:r>
    </w:p>
    <w:bookmarkEnd w:id="0"/>
    <w:p w14:paraId="65C40B7D" w14:textId="77777777" w:rsidR="00D25039" w:rsidRPr="008409D2" w:rsidRDefault="00D25039">
      <w:pPr>
        <w:rPr>
          <w:rFonts w:ascii="Times New Roman" w:hAnsi="Times New Roman" w:cs="Times New Roman"/>
        </w:rPr>
      </w:pPr>
    </w:p>
    <w:sectPr w:rsidR="00D25039" w:rsidRPr="008409D2" w:rsidSect="00D13D6B">
      <w:pgSz w:w="11906" w:h="16838"/>
      <w:pgMar w:top="964" w:right="964" w:bottom="96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1B10"/>
    <w:multiLevelType w:val="hybridMultilevel"/>
    <w:tmpl w:val="3558C376"/>
    <w:lvl w:ilvl="0" w:tplc="C02020C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D980D2E"/>
    <w:multiLevelType w:val="multilevel"/>
    <w:tmpl w:val="0A78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E4119"/>
    <w:multiLevelType w:val="hybridMultilevel"/>
    <w:tmpl w:val="90E0766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F057BA"/>
    <w:multiLevelType w:val="hybridMultilevel"/>
    <w:tmpl w:val="ED3EFAAE"/>
    <w:lvl w:ilvl="0" w:tplc="D9F648D8">
      <w:numFmt w:val="bullet"/>
      <w:lvlText w:val="-"/>
      <w:lvlJc w:val="left"/>
      <w:pPr>
        <w:ind w:left="5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4" w15:restartNumberingAfterBreak="0">
    <w:nsid w:val="38D157E8"/>
    <w:multiLevelType w:val="hybridMultilevel"/>
    <w:tmpl w:val="CD7EE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267CE"/>
    <w:multiLevelType w:val="hybridMultilevel"/>
    <w:tmpl w:val="D9228FD8"/>
    <w:lvl w:ilvl="0" w:tplc="FA02AAA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27446B"/>
    <w:multiLevelType w:val="hybridMultilevel"/>
    <w:tmpl w:val="E102A2AE"/>
    <w:lvl w:ilvl="0" w:tplc="040E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7" w15:restartNumberingAfterBreak="0">
    <w:nsid w:val="589222B6"/>
    <w:multiLevelType w:val="hybridMultilevel"/>
    <w:tmpl w:val="66F400EA"/>
    <w:lvl w:ilvl="0" w:tplc="350A077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06"/>
    <w:rsid w:val="00025D33"/>
    <w:rsid w:val="00026161"/>
    <w:rsid w:val="000340DE"/>
    <w:rsid w:val="00045D13"/>
    <w:rsid w:val="00050975"/>
    <w:rsid w:val="00051BFE"/>
    <w:rsid w:val="000605F6"/>
    <w:rsid w:val="00087225"/>
    <w:rsid w:val="000B5B47"/>
    <w:rsid w:val="000E2627"/>
    <w:rsid w:val="000E4494"/>
    <w:rsid w:val="001306C2"/>
    <w:rsid w:val="00141EE7"/>
    <w:rsid w:val="00160456"/>
    <w:rsid w:val="00174507"/>
    <w:rsid w:val="001A2A34"/>
    <w:rsid w:val="001B7C75"/>
    <w:rsid w:val="001C72CB"/>
    <w:rsid w:val="001F38A3"/>
    <w:rsid w:val="00200C14"/>
    <w:rsid w:val="002207BA"/>
    <w:rsid w:val="00236A8E"/>
    <w:rsid w:val="00245804"/>
    <w:rsid w:val="00253E1B"/>
    <w:rsid w:val="002659CF"/>
    <w:rsid w:val="0027077D"/>
    <w:rsid w:val="00280EA2"/>
    <w:rsid w:val="00291011"/>
    <w:rsid w:val="002A2FE6"/>
    <w:rsid w:val="002A3C51"/>
    <w:rsid w:val="002C31D8"/>
    <w:rsid w:val="002C3436"/>
    <w:rsid w:val="002D0363"/>
    <w:rsid w:val="002D076E"/>
    <w:rsid w:val="002D6CB4"/>
    <w:rsid w:val="002E1C19"/>
    <w:rsid w:val="002E4EDA"/>
    <w:rsid w:val="002F436E"/>
    <w:rsid w:val="0030173B"/>
    <w:rsid w:val="00311233"/>
    <w:rsid w:val="003339C4"/>
    <w:rsid w:val="00341812"/>
    <w:rsid w:val="00355412"/>
    <w:rsid w:val="00366975"/>
    <w:rsid w:val="00376494"/>
    <w:rsid w:val="00386D40"/>
    <w:rsid w:val="00391322"/>
    <w:rsid w:val="003A0EFF"/>
    <w:rsid w:val="003D5AA0"/>
    <w:rsid w:val="003D6574"/>
    <w:rsid w:val="00405042"/>
    <w:rsid w:val="00415F87"/>
    <w:rsid w:val="00441E09"/>
    <w:rsid w:val="00466D74"/>
    <w:rsid w:val="00477757"/>
    <w:rsid w:val="00481134"/>
    <w:rsid w:val="00483531"/>
    <w:rsid w:val="004F0447"/>
    <w:rsid w:val="005051AD"/>
    <w:rsid w:val="005169E5"/>
    <w:rsid w:val="00524335"/>
    <w:rsid w:val="00525FC7"/>
    <w:rsid w:val="00535449"/>
    <w:rsid w:val="00536051"/>
    <w:rsid w:val="00556A42"/>
    <w:rsid w:val="0056004D"/>
    <w:rsid w:val="00605111"/>
    <w:rsid w:val="00640740"/>
    <w:rsid w:val="00645990"/>
    <w:rsid w:val="006633DA"/>
    <w:rsid w:val="00691120"/>
    <w:rsid w:val="00697859"/>
    <w:rsid w:val="006A1822"/>
    <w:rsid w:val="006B3CDB"/>
    <w:rsid w:val="006B6B7A"/>
    <w:rsid w:val="006E4D09"/>
    <w:rsid w:val="006F0A8A"/>
    <w:rsid w:val="006F351D"/>
    <w:rsid w:val="006F609B"/>
    <w:rsid w:val="007064C7"/>
    <w:rsid w:val="007455B7"/>
    <w:rsid w:val="00746D06"/>
    <w:rsid w:val="00756484"/>
    <w:rsid w:val="00771D95"/>
    <w:rsid w:val="00785774"/>
    <w:rsid w:val="00785E24"/>
    <w:rsid w:val="007A26C8"/>
    <w:rsid w:val="007C724A"/>
    <w:rsid w:val="007E3915"/>
    <w:rsid w:val="007E62A2"/>
    <w:rsid w:val="007E6B05"/>
    <w:rsid w:val="007E79E1"/>
    <w:rsid w:val="00802A25"/>
    <w:rsid w:val="00802DE5"/>
    <w:rsid w:val="00807A10"/>
    <w:rsid w:val="008409D2"/>
    <w:rsid w:val="00845E6C"/>
    <w:rsid w:val="0086287B"/>
    <w:rsid w:val="00863B2F"/>
    <w:rsid w:val="00890DDA"/>
    <w:rsid w:val="00896304"/>
    <w:rsid w:val="008A3146"/>
    <w:rsid w:val="008A33E1"/>
    <w:rsid w:val="008B0008"/>
    <w:rsid w:val="008E068C"/>
    <w:rsid w:val="009019F7"/>
    <w:rsid w:val="00911E77"/>
    <w:rsid w:val="00913F58"/>
    <w:rsid w:val="00914D44"/>
    <w:rsid w:val="009152F2"/>
    <w:rsid w:val="009417A0"/>
    <w:rsid w:val="00942D3D"/>
    <w:rsid w:val="00942E8C"/>
    <w:rsid w:val="009452C1"/>
    <w:rsid w:val="00945585"/>
    <w:rsid w:val="00945926"/>
    <w:rsid w:val="00967001"/>
    <w:rsid w:val="00986373"/>
    <w:rsid w:val="009A324A"/>
    <w:rsid w:val="009B3A5F"/>
    <w:rsid w:val="009C2FE3"/>
    <w:rsid w:val="009D0C59"/>
    <w:rsid w:val="009D48EC"/>
    <w:rsid w:val="009F2ED2"/>
    <w:rsid w:val="00A04FF9"/>
    <w:rsid w:val="00A2102C"/>
    <w:rsid w:val="00A77934"/>
    <w:rsid w:val="00A8614E"/>
    <w:rsid w:val="00A87396"/>
    <w:rsid w:val="00A91BAA"/>
    <w:rsid w:val="00A9764B"/>
    <w:rsid w:val="00AC0AA7"/>
    <w:rsid w:val="00AD1034"/>
    <w:rsid w:val="00AE35D7"/>
    <w:rsid w:val="00AF4187"/>
    <w:rsid w:val="00B212E0"/>
    <w:rsid w:val="00B24FBB"/>
    <w:rsid w:val="00B27EEC"/>
    <w:rsid w:val="00B333DB"/>
    <w:rsid w:val="00B45017"/>
    <w:rsid w:val="00B80497"/>
    <w:rsid w:val="00BB1FB9"/>
    <w:rsid w:val="00BB3B2C"/>
    <w:rsid w:val="00BD05AE"/>
    <w:rsid w:val="00BE6A8A"/>
    <w:rsid w:val="00BF0089"/>
    <w:rsid w:val="00BF402C"/>
    <w:rsid w:val="00C3045E"/>
    <w:rsid w:val="00C4301F"/>
    <w:rsid w:val="00C46C73"/>
    <w:rsid w:val="00C655FB"/>
    <w:rsid w:val="00C66641"/>
    <w:rsid w:val="00C73189"/>
    <w:rsid w:val="00C83166"/>
    <w:rsid w:val="00C83924"/>
    <w:rsid w:val="00CD080F"/>
    <w:rsid w:val="00CE73FC"/>
    <w:rsid w:val="00D05E63"/>
    <w:rsid w:val="00D134A7"/>
    <w:rsid w:val="00D13D6B"/>
    <w:rsid w:val="00D2281D"/>
    <w:rsid w:val="00D25039"/>
    <w:rsid w:val="00D5616F"/>
    <w:rsid w:val="00D8312D"/>
    <w:rsid w:val="00D85A3F"/>
    <w:rsid w:val="00D96A5A"/>
    <w:rsid w:val="00DC3379"/>
    <w:rsid w:val="00DF21FC"/>
    <w:rsid w:val="00E13913"/>
    <w:rsid w:val="00E17386"/>
    <w:rsid w:val="00E209EE"/>
    <w:rsid w:val="00E25F64"/>
    <w:rsid w:val="00E33064"/>
    <w:rsid w:val="00E5334E"/>
    <w:rsid w:val="00E87B04"/>
    <w:rsid w:val="00E92952"/>
    <w:rsid w:val="00E93FE8"/>
    <w:rsid w:val="00EC6AC5"/>
    <w:rsid w:val="00EE2AD2"/>
    <w:rsid w:val="00EF429F"/>
    <w:rsid w:val="00EF56BA"/>
    <w:rsid w:val="00EF5DFD"/>
    <w:rsid w:val="00F71B1C"/>
    <w:rsid w:val="00F83E05"/>
    <w:rsid w:val="00FC6702"/>
    <w:rsid w:val="00FD248D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794C"/>
  <w15:docId w15:val="{344B3550-EC19-40FA-B9F0-43B334C2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6D06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D1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6D06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74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46D0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46D0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6D06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AD10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">
    <w:name w:val="Emphasis"/>
    <w:basedOn w:val="Bekezdsalapbettpusa"/>
    <w:uiPriority w:val="20"/>
    <w:qFormat/>
    <w:rsid w:val="008E06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voda@leanyvar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1420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PC-1</cp:lastModifiedBy>
  <cp:revision>2</cp:revision>
  <cp:lastPrinted>2022-03-29T09:03:00Z</cp:lastPrinted>
  <dcterms:created xsi:type="dcterms:W3CDTF">2022-03-30T12:01:00Z</dcterms:created>
  <dcterms:modified xsi:type="dcterms:W3CDTF">2022-03-30T12:01:00Z</dcterms:modified>
</cp:coreProperties>
</file>